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24" w:rsidRPr="00653C98" w:rsidRDefault="00462B24" w:rsidP="00947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98">
        <w:rPr>
          <w:rFonts w:ascii="Times New Roman" w:hAnsi="Times New Roman" w:cs="Times New Roman"/>
          <w:b/>
          <w:sz w:val="24"/>
          <w:szCs w:val="24"/>
        </w:rPr>
        <w:t>OKUL ÖNCESİ ÖĞRENCİLERİNE YÖNELİK</w:t>
      </w:r>
    </w:p>
    <w:p w:rsidR="00462B24" w:rsidRPr="00653C98" w:rsidRDefault="00462B24" w:rsidP="00947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98">
        <w:rPr>
          <w:rFonts w:ascii="Times New Roman" w:hAnsi="Times New Roman" w:cs="Times New Roman"/>
          <w:b/>
          <w:sz w:val="24"/>
          <w:szCs w:val="24"/>
        </w:rPr>
        <w:t>BİREYSEL FARKLILIKLARA SAYGI, OLUMLU VE SAĞLIKLI İLETİŞİM</w:t>
      </w:r>
    </w:p>
    <w:p w:rsidR="00462B24" w:rsidRDefault="00462B24" w:rsidP="00947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98">
        <w:rPr>
          <w:rFonts w:ascii="Times New Roman" w:hAnsi="Times New Roman" w:cs="Times New Roman"/>
          <w:b/>
          <w:sz w:val="24"/>
          <w:szCs w:val="24"/>
        </w:rPr>
        <w:t>ÖĞRETMEN METNİ</w:t>
      </w:r>
    </w:p>
    <w:p w:rsidR="00653C98" w:rsidRDefault="00653C98" w:rsidP="00947F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98" w:rsidRPr="00653C98" w:rsidRDefault="00653C98" w:rsidP="00653C9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Öğrencilere bilgilendirme yapılırken öğretmenin elinde bulunması için hazırlanmıştır. Aynı yazılar sunumda da yer almaktadır. Sunumların kullanılmadığı durumda görsellerin çıktı alınarak konudan bahsedilmesi görsellik açısından daha uygun olacağı düşünülmektedir. 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1186"/>
        <w:gridCol w:w="2483"/>
        <w:gridCol w:w="5971"/>
      </w:tblGrid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Slayt 1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462B24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Slayt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E5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Bireysel farklılıklara saygı</w:t>
            </w:r>
          </w:p>
        </w:tc>
        <w:tc>
          <w:tcPr>
            <w:tcW w:w="5971" w:type="dxa"/>
          </w:tcPr>
          <w:p w:rsidR="00462B24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İnsanları birbirinden ayıran özelliklerimiz vardır. </w:t>
            </w:r>
          </w:p>
          <w:p w:rsidR="00462B24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Benim …</w:t>
            </w:r>
            <w:proofErr w:type="gram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olmamı </w:t>
            </w: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sağlayan …</w:t>
            </w:r>
            <w:proofErr w:type="gram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özelliklerim</w:t>
            </w:r>
            <w:proofErr w:type="gram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var. </w:t>
            </w: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öğretmen burada kendi ismini ve özelliklerinden bazılarını sayabilir. </w:t>
            </w:r>
          </w:p>
          <w:p w:rsidR="00462B24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ÖRN: Benim Merve olmamı sağlayan kıvırcık saçlarım, kahverengi gözlerim, çok sevdiğim kediler, makarna yemeği sevmem, müzik dinlemek ve yeşillik alanda gezmekten hoşlanmak gibi özelliklerim var.</w:t>
            </w: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Slayt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E56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1" w:type="dxa"/>
          </w:tcPr>
          <w:p w:rsidR="00462B24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Her insanın sevdiği, ilgilendiği, yapmaktan hoşlandığı şeyler birbirinden farklıdır. Her bireyin kendine ait özellikleri vardır. Bu özellikler fiziksel olduğu gibi düşünceler, davranışlar ve duygular da olabilir. 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Fiziksel özelliklerimiz</w:t>
            </w:r>
          </w:p>
        </w:tc>
        <w:tc>
          <w:tcPr>
            <w:tcW w:w="5971" w:type="dxa"/>
          </w:tcPr>
          <w:p w:rsidR="00462B24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Boy, kilo, saç rengi, göz rengi gibi dışarıdan bak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ılınca fark edilebilen özelliklerdir.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Duygusal özelliklerimiz</w:t>
            </w:r>
          </w:p>
        </w:tc>
        <w:tc>
          <w:tcPr>
            <w:tcW w:w="5971" w:type="dxa"/>
          </w:tcPr>
          <w:p w:rsidR="00000000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Sevdiğimiz</w:t>
            </w:r>
            <w:r w:rsidR="00653C98"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ve sevmediğimiz şeylerimiz, korktuklarımız, üzüldüklerimiz olabilir. </w:t>
            </w:r>
          </w:p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En so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n ne zaman bir şeye çok mutlu olduğunuzu hatırlayın ve herkesi en çok mutlu eden şeyin birbirinden farklı olduğunu fark edin. </w:t>
            </w:r>
          </w:p>
          <w:p w:rsidR="00462B24" w:rsidRPr="00653C98" w:rsidRDefault="00462B24" w:rsidP="00462B2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Zihinsel özelliklerimiz</w:t>
            </w:r>
          </w:p>
        </w:tc>
        <w:tc>
          <w:tcPr>
            <w:tcW w:w="5971" w:type="dxa"/>
          </w:tcPr>
          <w:p w:rsidR="00000000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Düşüncelerimiz</w:t>
            </w:r>
            <w:r w:rsidR="00653C98" w:rsidRPr="00653C98">
              <w:rPr>
                <w:rFonts w:ascii="Times New Roman" w:hAnsi="Times New Roman" w:cs="Times New Roman"/>
                <w:sz w:val="24"/>
                <w:szCs w:val="24"/>
              </w:rPr>
              <w:t>, ilgilerimiz, yeteneklerimiz. Bu sınıfta resim y</w:t>
            </w:r>
            <w:r w:rsidR="00653C98" w:rsidRPr="00653C98">
              <w:rPr>
                <w:rFonts w:ascii="Times New Roman" w:hAnsi="Times New Roman" w:cs="Times New Roman"/>
                <w:sz w:val="24"/>
                <w:szCs w:val="24"/>
              </w:rPr>
              <w:t>apmak konusunda hangimiz en yetenekli, kim birlikte oyun oynayacağımız zaman oyunu kuruyor, kimler spor yapmayı, kimler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oyuncaklarla oynamayı seviyor?</w:t>
            </w:r>
          </w:p>
          <w:p w:rsidR="00462B24" w:rsidRPr="00653C98" w:rsidRDefault="00462B24" w:rsidP="00462B2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Benzerliklerimiz</w:t>
            </w:r>
          </w:p>
        </w:tc>
        <w:tc>
          <w:tcPr>
            <w:tcW w:w="5971" w:type="dxa"/>
          </w:tcPr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Farklılıklarımız olduğu gibi benzerlik</w:t>
            </w:r>
            <w:r w:rsidR="00462B24" w:rsidRPr="00653C98">
              <w:rPr>
                <w:rFonts w:ascii="Times New Roman" w:hAnsi="Times New Roman" w:cs="Times New Roman"/>
                <w:sz w:val="24"/>
                <w:szCs w:val="24"/>
              </w:rPr>
              <w:t>lerimiz de var.</w:t>
            </w:r>
          </w:p>
          <w:p w:rsidR="00000000" w:rsidRPr="00653C98" w:rsidRDefault="00653C98" w:rsidP="00462B24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Hepimizin bir adı soyadı var</w:t>
            </w:r>
          </w:p>
          <w:p w:rsidR="00000000" w:rsidRPr="00653C98" w:rsidRDefault="00653C98" w:rsidP="00462B24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Hepimizin kaldığı bir ev, yattığı bir yatak, yaşamak için yediği yemekler var.</w:t>
            </w:r>
          </w:p>
          <w:p w:rsidR="00000000" w:rsidRPr="00653C98" w:rsidRDefault="00653C98" w:rsidP="00462B24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Hepimizin aynı sebeple olmasa bile mutluluğu, korkuyu yaşarız. </w:t>
            </w:r>
          </w:p>
          <w:p w:rsidR="00462B24" w:rsidRPr="00653C98" w:rsidRDefault="00462B24" w:rsidP="00462B2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Bu özellikler bizim parçamız ve bizim biz olmamızı sağlıyor.</w:t>
            </w:r>
          </w:p>
        </w:tc>
        <w:tc>
          <w:tcPr>
            <w:tcW w:w="5971" w:type="dxa"/>
          </w:tcPr>
          <w:p w:rsidR="00000000" w:rsidRPr="00653C98" w:rsidRDefault="00462B24" w:rsidP="00462B24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53C98" w:rsidRPr="00653C98">
              <w:rPr>
                <w:rFonts w:ascii="Times New Roman" w:hAnsi="Times New Roman" w:cs="Times New Roman"/>
                <w:sz w:val="24"/>
                <w:szCs w:val="24"/>
              </w:rPr>
              <w:t>Hadi herkes bir özelliğini söylesin sırayla</w:t>
            </w:r>
          </w:p>
          <w:p w:rsidR="00462B24" w:rsidRPr="00653C98" w:rsidRDefault="00462B24" w:rsidP="00462B24">
            <w:pPr>
              <w:tabs>
                <w:tab w:val="left" w:pos="720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Farklılıklar konusunda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 yapacağız?</w:t>
            </w:r>
          </w:p>
        </w:tc>
        <w:tc>
          <w:tcPr>
            <w:tcW w:w="5971" w:type="dxa"/>
          </w:tcPr>
          <w:p w:rsidR="00462B24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Birbirimize bu farklılıklarımız konusunda saygı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duymalıyız. </w:t>
            </w:r>
          </w:p>
          <w:p w:rsidR="00462B24" w:rsidRPr="00653C98" w:rsidRDefault="00462B24" w:rsidP="00462B2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Peki</w:t>
            </w:r>
            <w:proofErr w:type="gram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bunu nasıl yapacağız?</w:t>
            </w:r>
          </w:p>
        </w:tc>
        <w:tc>
          <w:tcPr>
            <w:tcW w:w="5971" w:type="dxa"/>
          </w:tcPr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Ne özelliği, ne durumu olursa olsun herkes bu saygıyı hak eder.</w:t>
            </w:r>
          </w:p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Ben …</w:t>
            </w:r>
            <w:proofErr w:type="gram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gram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özelliklerim ile eşsiz bir çocuğum. Ben diğer insanlara saygı duyuyor ve saygıyı hak ediyorum.  </w:t>
            </w:r>
          </w:p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Hadi bu cümleyi hep birlikte tekr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ar edelim. </w:t>
            </w:r>
          </w:p>
          <w:p w:rsidR="00462B24" w:rsidRPr="00653C98" w:rsidRDefault="00462B24" w:rsidP="00462B2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Birbirimize saygı duyduğumuzda ne olur?</w:t>
            </w:r>
          </w:p>
        </w:tc>
        <w:tc>
          <w:tcPr>
            <w:tcW w:w="5971" w:type="dxa"/>
          </w:tcPr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Birlikte oynar, eğlenir, paylaşır, destek olur, yardımlaşırız. Daha birçok şeyi yaparken birlikte mutlu oluruz. </w:t>
            </w:r>
          </w:p>
          <w:p w:rsidR="00462B24" w:rsidRPr="00653C98" w:rsidRDefault="00462B24" w:rsidP="00462B2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Birbirimize saygı duymadığımızda ne olur?</w:t>
            </w:r>
          </w:p>
        </w:tc>
        <w:tc>
          <w:tcPr>
            <w:tcW w:w="5971" w:type="dxa"/>
          </w:tcPr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Kavgalar, birlikte güzel ve eğlenceli vakit geçirememek, yaptığımız şeylerden zevk alamamak, birbirimizi sevmemek gibi olumsuz durumlar ortaya çıkabilir. </w:t>
            </w:r>
          </w:p>
          <w:p w:rsidR="00462B24" w:rsidRPr="00653C98" w:rsidRDefault="00462B24" w:rsidP="00462B24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İLETİŞİM</w:t>
            </w:r>
          </w:p>
        </w:tc>
        <w:tc>
          <w:tcPr>
            <w:tcW w:w="5971" w:type="dxa"/>
          </w:tcPr>
          <w:p w:rsidR="00462B24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Birlikte yaşamak güzel vakit geçir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mek, öğrenmek, üretmek için olumlu iletişim önemli. Sözle söylenen ya da sözel olmayan iletişim türleri vardır.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SÖZEL OLMAYAN İLETİŞİM</w:t>
            </w:r>
          </w:p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Kızgın bir adam</w:t>
            </w:r>
          </w:p>
        </w:tc>
        <w:tc>
          <w:tcPr>
            <w:tcW w:w="5971" w:type="dxa"/>
          </w:tcPr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Kızdığınızda bunu nasıl anlarsınız? </w:t>
            </w:r>
          </w:p>
          <w:p w:rsidR="00462B24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Kaşlarımız çatılır, dudaklarımız düz bir şekilde olabilir, ses tonumuz değişebilir.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Mutlu bir adam</w:t>
            </w:r>
          </w:p>
        </w:tc>
        <w:tc>
          <w:tcPr>
            <w:tcW w:w="5971" w:type="dxa"/>
          </w:tcPr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Bir şeyi yapıp mutlu olduğumuzda nasıl anlarsınız? </w:t>
            </w:r>
          </w:p>
          <w:p w:rsidR="00462B24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Dudaklarımız yukarı doğru kıvrılır hatta ağzımızı açabiliriz gülerken, gözlerimiz açılır, vücudumuz hareketlenebilir, birilerine sarılmak ve bunu paylaşmak isteyebiliriz, ses tonumuz neşeli bir hal alabilir. 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SÖZEL İLETİŞİM</w:t>
            </w:r>
          </w:p>
        </w:tc>
        <w:tc>
          <w:tcPr>
            <w:tcW w:w="5971" w:type="dxa"/>
          </w:tcPr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Teşekkür etmek</w:t>
            </w:r>
          </w:p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Özür dilemek</w:t>
            </w:r>
          </w:p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Günaydın ve iyi akşamlar demek</w:t>
            </w:r>
          </w:p>
          <w:p w:rsidR="00000000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Nasılsın diye sormak</w:t>
            </w:r>
          </w:p>
          <w:p w:rsidR="00462B24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Yardım istemek ve yardım teklif etmek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İYİ BİR İLETİŞİM İÇİN</w:t>
            </w:r>
          </w:p>
        </w:tc>
        <w:tc>
          <w:tcPr>
            <w:tcW w:w="5971" w:type="dxa"/>
          </w:tcPr>
          <w:p w:rsidR="00462B24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Doğal olmamız, karşı tarafın duygularını anlamamız (</w:t>
            </w:r>
            <w:proofErr w:type="spell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empatik</w:t>
            </w:r>
            <w:proofErr w:type="spellEnd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 olma), karşı tarafın düşünce ve duygularına saygı duymamız önemli.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İLETİŞİMDE OLMASINI İSTEMEDİKLERİMİZ</w:t>
            </w:r>
          </w:p>
        </w:tc>
        <w:tc>
          <w:tcPr>
            <w:tcW w:w="5971" w:type="dxa"/>
          </w:tcPr>
          <w:p w:rsidR="00462B24" w:rsidRPr="00653C98" w:rsidRDefault="00653C98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Emir vermek, tehdit etmek, yalan söylemek, kötü söz söylemek, ala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y etmek ise iletişimi olumsuz etkiler. </w:t>
            </w:r>
          </w:p>
        </w:tc>
      </w:tr>
      <w:tr w:rsidR="00462B24" w:rsidRPr="00653C98" w:rsidTr="00653C98">
        <w:tc>
          <w:tcPr>
            <w:tcW w:w="1186" w:type="dxa"/>
            <w:shd w:val="clear" w:color="auto" w:fill="FABF8F" w:themeFill="accent6" w:themeFillTint="99"/>
          </w:tcPr>
          <w:p w:rsidR="00462B24" w:rsidRPr="00653C98" w:rsidRDefault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 xml:space="preserve">Slayt </w:t>
            </w:r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3" w:type="dxa"/>
            <w:shd w:val="clear" w:color="auto" w:fill="E36C0A" w:themeFill="accent6" w:themeFillShade="BF"/>
          </w:tcPr>
          <w:p w:rsidR="00462B24" w:rsidRPr="00653C98" w:rsidRDefault="00462B24" w:rsidP="0046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C98">
              <w:rPr>
                <w:rFonts w:ascii="Times New Roman" w:hAnsi="Times New Roman" w:cs="Times New Roman"/>
                <w:sz w:val="24"/>
                <w:szCs w:val="24"/>
              </w:rPr>
              <w:t>kaynakça</w:t>
            </w:r>
            <w:proofErr w:type="gramEnd"/>
          </w:p>
        </w:tc>
        <w:tc>
          <w:tcPr>
            <w:tcW w:w="5971" w:type="dxa"/>
          </w:tcPr>
          <w:p w:rsidR="00462B24" w:rsidRPr="00653C98" w:rsidRDefault="00462B24" w:rsidP="00462B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09" w:rsidRPr="00653C98" w:rsidRDefault="00E52F09" w:rsidP="00947FA0">
      <w:pPr>
        <w:rPr>
          <w:rFonts w:ascii="Times New Roman" w:hAnsi="Times New Roman" w:cs="Times New Roman"/>
          <w:sz w:val="24"/>
          <w:szCs w:val="24"/>
        </w:rPr>
      </w:pPr>
    </w:p>
    <w:sectPr w:rsidR="00E52F09" w:rsidRPr="0065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03D"/>
    <w:multiLevelType w:val="hybridMultilevel"/>
    <w:tmpl w:val="C428C330"/>
    <w:lvl w:ilvl="0" w:tplc="C238702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05C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8E9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A68C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A602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22011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5AFD6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CE6A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48B0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BA2176"/>
    <w:multiLevelType w:val="hybridMultilevel"/>
    <w:tmpl w:val="0BBC7638"/>
    <w:lvl w:ilvl="0" w:tplc="36B2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394A"/>
    <w:multiLevelType w:val="hybridMultilevel"/>
    <w:tmpl w:val="0EA4019C"/>
    <w:lvl w:ilvl="0" w:tplc="36B2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AC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6A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A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8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A8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4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8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68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0C1945"/>
    <w:multiLevelType w:val="hybridMultilevel"/>
    <w:tmpl w:val="2D1A94FC"/>
    <w:lvl w:ilvl="0" w:tplc="F54E79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C3F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E0CE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B08BB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C7D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2C7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8B2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40C2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00F0D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BC3D1B"/>
    <w:multiLevelType w:val="hybridMultilevel"/>
    <w:tmpl w:val="DC82DF88"/>
    <w:lvl w:ilvl="0" w:tplc="E9702A4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5AD5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D0DC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5CDD0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1208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87EC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CA8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E2A0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6DA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2E5F98"/>
    <w:multiLevelType w:val="hybridMultilevel"/>
    <w:tmpl w:val="08224E82"/>
    <w:lvl w:ilvl="0" w:tplc="59C4273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16BE1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3271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268E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0A9F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EC74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3608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9245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3654F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3F4028"/>
    <w:multiLevelType w:val="hybridMultilevel"/>
    <w:tmpl w:val="22A8EF74"/>
    <w:lvl w:ilvl="0" w:tplc="BBEAAC0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03D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884E9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A3A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1E664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C4B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767A3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A54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472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F8179B"/>
    <w:multiLevelType w:val="hybridMultilevel"/>
    <w:tmpl w:val="746EFA86"/>
    <w:lvl w:ilvl="0" w:tplc="71A8C52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EC8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072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C47BE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7442F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CD3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3ECF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FE35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AA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A513F54"/>
    <w:multiLevelType w:val="hybridMultilevel"/>
    <w:tmpl w:val="518E0AB8"/>
    <w:lvl w:ilvl="0" w:tplc="36B2CC4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9375E0"/>
    <w:multiLevelType w:val="hybridMultilevel"/>
    <w:tmpl w:val="A42A654C"/>
    <w:lvl w:ilvl="0" w:tplc="A6C688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D0E80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9A36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22B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CDF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108D6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C6EB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42FC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1406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AF5236"/>
    <w:multiLevelType w:val="hybridMultilevel"/>
    <w:tmpl w:val="6AE2D4AC"/>
    <w:lvl w:ilvl="0" w:tplc="71182A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503F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2435C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34309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BE8C3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A693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64FF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EDD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0645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CE3321"/>
    <w:multiLevelType w:val="hybridMultilevel"/>
    <w:tmpl w:val="80E8DDFC"/>
    <w:lvl w:ilvl="0" w:tplc="B06230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4F0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041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7490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D4F9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ED2C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9EE5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C289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CDA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D54423"/>
    <w:multiLevelType w:val="hybridMultilevel"/>
    <w:tmpl w:val="833C2EEE"/>
    <w:lvl w:ilvl="0" w:tplc="D9BECD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E4719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18DD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CE1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6A98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AB0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CA636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892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5CBF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ED43DF2"/>
    <w:multiLevelType w:val="hybridMultilevel"/>
    <w:tmpl w:val="72DCF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C288B"/>
    <w:multiLevelType w:val="hybridMultilevel"/>
    <w:tmpl w:val="2550E0B4"/>
    <w:lvl w:ilvl="0" w:tplc="F68C0F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FE99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624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E36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9879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98FBA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C8604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EC8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C8242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D867CBB"/>
    <w:multiLevelType w:val="hybridMultilevel"/>
    <w:tmpl w:val="B5CE33C0"/>
    <w:lvl w:ilvl="0" w:tplc="A3AA635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427E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68A9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CB8C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988D5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E8F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CCF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BA3E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7048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1EF3C77"/>
    <w:multiLevelType w:val="hybridMultilevel"/>
    <w:tmpl w:val="B324FA46"/>
    <w:lvl w:ilvl="0" w:tplc="EE7CCB8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412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EC27E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0E1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3841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E2DD2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D2BC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21C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439E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9573FB3"/>
    <w:multiLevelType w:val="hybridMultilevel"/>
    <w:tmpl w:val="FEF0C46A"/>
    <w:lvl w:ilvl="0" w:tplc="B582F0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B4604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5695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2C7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BEEB5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A85B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6C29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8FF6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7EEE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D2C5808"/>
    <w:multiLevelType w:val="hybridMultilevel"/>
    <w:tmpl w:val="D2FA6FF4"/>
    <w:lvl w:ilvl="0" w:tplc="789EC6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4F85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0E4FD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647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6670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265D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44B8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0536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ADF4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525D19"/>
    <w:multiLevelType w:val="hybridMultilevel"/>
    <w:tmpl w:val="7F845E06"/>
    <w:lvl w:ilvl="0" w:tplc="36B2C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0"/>
  </w:num>
  <w:num w:numId="12">
    <w:abstractNumId w:val="4"/>
  </w:num>
  <w:num w:numId="13">
    <w:abstractNumId w:val="10"/>
  </w:num>
  <w:num w:numId="14">
    <w:abstractNumId w:val="6"/>
  </w:num>
  <w:num w:numId="15">
    <w:abstractNumId w:val="18"/>
  </w:num>
  <w:num w:numId="16">
    <w:abstractNumId w:val="11"/>
  </w:num>
  <w:num w:numId="17">
    <w:abstractNumId w:val="3"/>
  </w:num>
  <w:num w:numId="18">
    <w:abstractNumId w:val="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3"/>
    <w:rsid w:val="003E0FB3"/>
    <w:rsid w:val="00462B24"/>
    <w:rsid w:val="00517793"/>
    <w:rsid w:val="00653C98"/>
    <w:rsid w:val="006559DC"/>
    <w:rsid w:val="00770973"/>
    <w:rsid w:val="008427D7"/>
    <w:rsid w:val="00947FA0"/>
    <w:rsid w:val="00CC1D4F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9DC"/>
    <w:pPr>
      <w:ind w:left="720"/>
      <w:contextualSpacing/>
    </w:pPr>
  </w:style>
  <w:style w:type="table" w:styleId="TabloKlavuzu">
    <w:name w:val="Table Grid"/>
    <w:basedOn w:val="NormalTablo"/>
    <w:uiPriority w:val="59"/>
    <w:rsid w:val="0046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9DC"/>
    <w:pPr>
      <w:ind w:left="720"/>
      <w:contextualSpacing/>
    </w:pPr>
  </w:style>
  <w:style w:type="table" w:styleId="TabloKlavuzu">
    <w:name w:val="Table Grid"/>
    <w:basedOn w:val="NormalTablo"/>
    <w:uiPriority w:val="59"/>
    <w:rsid w:val="0046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83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7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0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3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86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9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4</cp:revision>
  <cp:lastPrinted>2023-04-12T08:03:00Z</cp:lastPrinted>
  <dcterms:created xsi:type="dcterms:W3CDTF">2023-04-12T07:40:00Z</dcterms:created>
  <dcterms:modified xsi:type="dcterms:W3CDTF">2023-04-12T11:55:00Z</dcterms:modified>
</cp:coreProperties>
</file>