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87" w:rsidRDefault="00AA3D87" w:rsidP="00AA3D87">
      <w:pPr>
        <w:jc w:val="center"/>
        <w:rPr>
          <w:rFonts w:ascii="Times New Roman" w:hAnsi="Times New Roman" w:cs="Times New Roman"/>
          <w:b/>
          <w:sz w:val="24"/>
          <w:szCs w:val="24"/>
        </w:rPr>
      </w:pPr>
      <w:r>
        <w:rPr>
          <w:rFonts w:ascii="Times New Roman" w:hAnsi="Times New Roman" w:cs="Times New Roman"/>
          <w:b/>
          <w:sz w:val="24"/>
          <w:szCs w:val="24"/>
        </w:rPr>
        <w:t>ADALET SİSTEMİ İÇİNDE ÇOCUKLAR</w:t>
      </w:r>
    </w:p>
    <w:p w:rsidR="00AA3D87" w:rsidRDefault="00AA3D87" w:rsidP="00AA3D87">
      <w:pPr>
        <w:jc w:val="center"/>
        <w:rPr>
          <w:rFonts w:ascii="Times New Roman" w:hAnsi="Times New Roman" w:cs="Times New Roman"/>
          <w:b/>
          <w:sz w:val="24"/>
          <w:szCs w:val="24"/>
        </w:rPr>
      </w:pPr>
      <w:r w:rsidRPr="00AA3D87">
        <w:rPr>
          <w:rFonts w:ascii="Times New Roman" w:hAnsi="Times New Roman" w:cs="Times New Roman"/>
          <w:b/>
          <w:sz w:val="24"/>
          <w:szCs w:val="24"/>
        </w:rPr>
        <w:t>VE MİLLİ EĞİTİMİN BU SÜREÇTEKİ YERİ VE GÖREVLERİ</w:t>
      </w:r>
    </w:p>
    <w:p w:rsidR="00784BDF" w:rsidRPr="00AA3D87" w:rsidRDefault="00784BDF" w:rsidP="00AA3D87">
      <w:pPr>
        <w:jc w:val="center"/>
        <w:rPr>
          <w:rFonts w:ascii="Times New Roman" w:hAnsi="Times New Roman" w:cs="Times New Roman"/>
          <w:b/>
          <w:sz w:val="24"/>
          <w:szCs w:val="24"/>
        </w:rPr>
      </w:pPr>
    </w:p>
    <w:p w:rsidR="00EC0A13"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1)Çocuklara Özgü Adalet Sistemi Nedir? Neden Gereklidir?</w:t>
      </w:r>
    </w:p>
    <w:p w:rsidR="00EC0A13"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2)Adalet Sistemi İçerisinde Çocuklar Nasıl Yer Alır?</w:t>
      </w:r>
    </w:p>
    <w:p w:rsidR="00EC0A13"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3)Çocuklar İçin Koruyucu Ve Destekleyici Tedbirler Nelerdir?</w:t>
      </w:r>
    </w:p>
    <w:p w:rsidR="00EC0A13"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4)Çocuklara Yönelik Koruyucu Ve Destekleyici Tedbirler Başlığı Altında Hangi Tedbir Kararları Verilebilir?</w:t>
      </w:r>
    </w:p>
    <w:p w:rsidR="00AA3D87" w:rsidRPr="00AA3D87" w:rsidRDefault="00AA3D87" w:rsidP="00AA3D87">
      <w:pPr>
        <w:rPr>
          <w:rFonts w:ascii="Times New Roman" w:hAnsi="Times New Roman" w:cs="Times New Roman"/>
          <w:b/>
          <w:sz w:val="24"/>
          <w:szCs w:val="24"/>
        </w:rPr>
      </w:pPr>
      <w:r w:rsidRPr="00AA3D87">
        <w:rPr>
          <w:rFonts w:ascii="Times New Roman" w:hAnsi="Times New Roman" w:cs="Times New Roman"/>
          <w:b/>
          <w:sz w:val="24"/>
          <w:szCs w:val="24"/>
        </w:rPr>
        <w:t xml:space="preserve">5)Çocuklara Yönelik Koruyucu Ve Destekleyici Tedbirlerin Verilmesini Kimler Talep Edebilir? </w:t>
      </w:r>
    </w:p>
    <w:p w:rsidR="00EC0A13" w:rsidRPr="00AA3D87" w:rsidRDefault="00AA3D87" w:rsidP="00AA3D87">
      <w:pPr>
        <w:rPr>
          <w:rFonts w:ascii="Times New Roman" w:hAnsi="Times New Roman" w:cs="Times New Roman"/>
          <w:b/>
          <w:sz w:val="24"/>
          <w:szCs w:val="24"/>
        </w:rPr>
      </w:pPr>
      <w:r w:rsidRPr="00AA3D87">
        <w:rPr>
          <w:rFonts w:ascii="Times New Roman" w:hAnsi="Times New Roman" w:cs="Times New Roman"/>
          <w:b/>
          <w:sz w:val="24"/>
          <w:szCs w:val="24"/>
        </w:rPr>
        <w:t>*Okullar Bildirimin (Talebin)Neresinde?</w:t>
      </w:r>
    </w:p>
    <w:p w:rsidR="00EC0A13"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6)Çocuklara Yönelik Koruyucu Ve Destekleyici Tedbirlerin Verilme Usulü Nedir?</w:t>
      </w:r>
    </w:p>
    <w:p w:rsidR="00EC0A13" w:rsidRPr="00AA3D87" w:rsidRDefault="00AA3D87">
      <w:pPr>
        <w:rPr>
          <w:rFonts w:ascii="Times New Roman" w:hAnsi="Times New Roman" w:cs="Times New Roman"/>
          <w:b/>
          <w:sz w:val="24"/>
          <w:szCs w:val="24"/>
        </w:rPr>
      </w:pPr>
      <w:r w:rsidRPr="00AA3D87">
        <w:rPr>
          <w:rFonts w:ascii="Times New Roman" w:hAnsi="Times New Roman" w:cs="Times New Roman"/>
          <w:b/>
          <w:sz w:val="24"/>
          <w:szCs w:val="24"/>
        </w:rPr>
        <w:t>7)Çocuklara Yönelik Koruyucu Ve Destekleyici Tedbirleri Hangi Mahkemeler Verir</w:t>
      </w:r>
    </w:p>
    <w:p w:rsidR="00EC0A13"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8)Çocuklara Yönelik Koruyucu Ve Destekleyici Tedbirleri Yerine Getirmekle Görevli Kurum Ve Kuruluşlar Hangileridir?</w:t>
      </w:r>
    </w:p>
    <w:p w:rsidR="00AA3D87" w:rsidRPr="00AA3D87" w:rsidRDefault="00AA3D87" w:rsidP="00EC0A13">
      <w:pPr>
        <w:rPr>
          <w:rFonts w:ascii="Times New Roman" w:hAnsi="Times New Roman" w:cs="Times New Roman"/>
          <w:b/>
          <w:sz w:val="24"/>
          <w:szCs w:val="24"/>
        </w:rPr>
      </w:pPr>
      <w:r w:rsidRPr="00AA3D87">
        <w:rPr>
          <w:rFonts w:ascii="Times New Roman" w:hAnsi="Times New Roman" w:cs="Times New Roman"/>
          <w:b/>
          <w:sz w:val="24"/>
          <w:szCs w:val="24"/>
        </w:rPr>
        <w:t xml:space="preserve">9)İl Milli Eğitim Müdürlüklerinin Çocuklara Yönelik Verilen Koruyucu Ve Destekleyici Tedbirleri Yerine Getirme Sürecindeki Görev Ve Sorumlulukları. </w:t>
      </w:r>
    </w:p>
    <w:p w:rsidR="00EC0A13" w:rsidRPr="00AA3D87" w:rsidRDefault="00AA3D87" w:rsidP="00EC0A13">
      <w:pPr>
        <w:pStyle w:val="ListeParagraf"/>
        <w:rPr>
          <w:rFonts w:ascii="Times New Roman" w:hAnsi="Times New Roman" w:cs="Times New Roman"/>
          <w:b/>
          <w:sz w:val="24"/>
          <w:szCs w:val="24"/>
        </w:rPr>
      </w:pPr>
      <w:proofErr w:type="spellStart"/>
      <w:r w:rsidRPr="00AA3D87">
        <w:rPr>
          <w:rFonts w:ascii="Times New Roman" w:hAnsi="Times New Roman" w:cs="Times New Roman"/>
          <w:b/>
          <w:sz w:val="24"/>
          <w:szCs w:val="24"/>
        </w:rPr>
        <w:t>A.Danışmanlık</w:t>
      </w:r>
      <w:proofErr w:type="spellEnd"/>
      <w:r w:rsidRPr="00AA3D87">
        <w:rPr>
          <w:rFonts w:ascii="Times New Roman" w:hAnsi="Times New Roman" w:cs="Times New Roman"/>
          <w:b/>
          <w:sz w:val="24"/>
          <w:szCs w:val="24"/>
        </w:rPr>
        <w:t xml:space="preserve"> Tedbirleri Uygulama Ve Raporlama Süreci</w:t>
      </w:r>
    </w:p>
    <w:p w:rsidR="00F0459A" w:rsidRPr="00AA3D87" w:rsidRDefault="00EC0A13" w:rsidP="00EC0A13">
      <w:pPr>
        <w:pStyle w:val="ListeParagraf"/>
        <w:rPr>
          <w:rFonts w:ascii="Times New Roman" w:hAnsi="Times New Roman" w:cs="Times New Roman"/>
          <w:sz w:val="24"/>
          <w:szCs w:val="24"/>
        </w:rPr>
      </w:pPr>
      <w:proofErr w:type="spellStart"/>
      <w:r w:rsidRPr="00AA3D87">
        <w:rPr>
          <w:rFonts w:ascii="Times New Roman" w:hAnsi="Times New Roman" w:cs="Times New Roman"/>
          <w:sz w:val="24"/>
          <w:szCs w:val="24"/>
        </w:rPr>
        <w:t>I.a</w:t>
      </w:r>
      <w:proofErr w:type="spellEnd"/>
      <w:r w:rsidRPr="00AA3D87">
        <w:rPr>
          <w:rFonts w:ascii="Times New Roman" w:hAnsi="Times New Roman" w:cs="Times New Roman"/>
          <w:sz w:val="24"/>
          <w:szCs w:val="24"/>
        </w:rPr>
        <w:t xml:space="preserve">. </w:t>
      </w:r>
      <w:r w:rsidRPr="00AA3D87">
        <w:rPr>
          <w:rFonts w:ascii="Times New Roman" w:hAnsi="Times New Roman" w:cs="Times New Roman"/>
          <w:sz w:val="24"/>
          <w:szCs w:val="24"/>
          <w:u w:val="single"/>
        </w:rPr>
        <w:t>Okul Müdürlüğünün Görevi</w:t>
      </w:r>
    </w:p>
    <w:p w:rsidR="00EC0A13" w:rsidRPr="00AA3D87" w:rsidRDefault="00EC0A13" w:rsidP="00EC0A13">
      <w:pPr>
        <w:pStyle w:val="ListeParagraf"/>
        <w:rPr>
          <w:rFonts w:ascii="Times New Roman" w:hAnsi="Times New Roman" w:cs="Times New Roman"/>
          <w:sz w:val="24"/>
          <w:szCs w:val="24"/>
        </w:rPr>
      </w:pPr>
      <w:proofErr w:type="spellStart"/>
      <w:r w:rsidRPr="00AA3D87">
        <w:rPr>
          <w:rFonts w:ascii="Times New Roman" w:hAnsi="Times New Roman" w:cs="Times New Roman"/>
          <w:sz w:val="24"/>
          <w:szCs w:val="24"/>
        </w:rPr>
        <w:t>I.b</w:t>
      </w:r>
      <w:proofErr w:type="spellEnd"/>
      <w:r w:rsidRPr="00AA3D87">
        <w:rPr>
          <w:rFonts w:ascii="Times New Roman" w:hAnsi="Times New Roman" w:cs="Times New Roman"/>
          <w:sz w:val="24"/>
          <w:szCs w:val="24"/>
        </w:rPr>
        <w:t>. Yazışmalar Sırasında Dikkat Edilmesi Gerekenler:</w:t>
      </w:r>
    </w:p>
    <w:p w:rsidR="00AA3D87" w:rsidRPr="00AA3D87" w:rsidRDefault="00AA3D87" w:rsidP="00EC0A13">
      <w:pPr>
        <w:pStyle w:val="ListeParagraf"/>
        <w:rPr>
          <w:rFonts w:ascii="Times New Roman" w:hAnsi="Times New Roman" w:cs="Times New Roman"/>
          <w:sz w:val="24"/>
          <w:szCs w:val="24"/>
        </w:rPr>
      </w:pPr>
    </w:p>
    <w:p w:rsidR="00AA3D87" w:rsidRPr="00AA3D87" w:rsidRDefault="00EC0A13" w:rsidP="00AA3D87">
      <w:pPr>
        <w:pStyle w:val="ListeParagraf"/>
        <w:rPr>
          <w:rFonts w:ascii="Times New Roman" w:hAnsi="Times New Roman" w:cs="Times New Roman"/>
          <w:sz w:val="24"/>
          <w:szCs w:val="24"/>
          <w:u w:val="single"/>
        </w:rPr>
      </w:pPr>
      <w:r w:rsidRPr="00AA3D87">
        <w:rPr>
          <w:rFonts w:ascii="Times New Roman" w:hAnsi="Times New Roman" w:cs="Times New Roman"/>
          <w:sz w:val="24"/>
          <w:szCs w:val="24"/>
        </w:rPr>
        <w:t xml:space="preserve">    II. </w:t>
      </w:r>
      <w:r w:rsidRPr="00AA3D87">
        <w:rPr>
          <w:rFonts w:ascii="Times New Roman" w:hAnsi="Times New Roman" w:cs="Times New Roman"/>
          <w:sz w:val="24"/>
          <w:szCs w:val="24"/>
          <w:u w:val="single"/>
        </w:rPr>
        <w:t>Psikolojik Danışman/ Rehber Öğretmenlerin Görevi</w:t>
      </w:r>
    </w:p>
    <w:p w:rsidR="00EC0A13" w:rsidRPr="00AA3D87" w:rsidRDefault="00EC0A13" w:rsidP="00AA3D87">
      <w:pPr>
        <w:pStyle w:val="ListeParagraf"/>
        <w:rPr>
          <w:rFonts w:ascii="Times New Roman" w:hAnsi="Times New Roman" w:cs="Times New Roman"/>
          <w:sz w:val="24"/>
          <w:szCs w:val="24"/>
        </w:rPr>
      </w:pPr>
      <w:r w:rsidRPr="00AA3D87">
        <w:rPr>
          <w:rFonts w:ascii="Times New Roman" w:hAnsi="Times New Roman" w:cs="Times New Roman"/>
          <w:sz w:val="24"/>
          <w:szCs w:val="24"/>
        </w:rPr>
        <w:t xml:space="preserve">           a) Danışma planı:</w:t>
      </w:r>
    </w:p>
    <w:p w:rsidR="00F0459A" w:rsidRPr="00AA3D87" w:rsidRDefault="00AA3D87" w:rsidP="00EC0A13">
      <w:pPr>
        <w:pStyle w:val="ListeParagraf"/>
        <w:rPr>
          <w:rFonts w:ascii="Times New Roman" w:hAnsi="Times New Roman" w:cs="Times New Roman"/>
          <w:sz w:val="24"/>
          <w:szCs w:val="24"/>
          <w:u w:val="single"/>
        </w:rPr>
      </w:pPr>
      <w:r w:rsidRPr="00AA3D87">
        <w:rPr>
          <w:rFonts w:ascii="Times New Roman" w:hAnsi="Times New Roman" w:cs="Times New Roman"/>
          <w:sz w:val="24"/>
          <w:szCs w:val="24"/>
        </w:rPr>
        <w:t xml:space="preserve">            </w:t>
      </w:r>
      <w:r w:rsidR="00EC0A13" w:rsidRPr="00AA3D87">
        <w:rPr>
          <w:rFonts w:ascii="Times New Roman" w:hAnsi="Times New Roman" w:cs="Times New Roman"/>
          <w:sz w:val="24"/>
          <w:szCs w:val="24"/>
        </w:rPr>
        <w:t>b)Süreç Raporu</w:t>
      </w:r>
      <w:r w:rsidR="00F0459A" w:rsidRPr="00AA3D87">
        <w:rPr>
          <w:rFonts w:ascii="Times New Roman" w:hAnsi="Times New Roman" w:cs="Times New Roman"/>
          <w:sz w:val="24"/>
          <w:szCs w:val="24"/>
          <w:u w:val="single"/>
        </w:rPr>
        <w:t xml:space="preserve">  </w:t>
      </w:r>
    </w:p>
    <w:p w:rsidR="00EC0A13" w:rsidRPr="00AA3D87" w:rsidRDefault="00F0459A" w:rsidP="00EC0A13">
      <w:pPr>
        <w:tabs>
          <w:tab w:val="left" w:pos="1215"/>
        </w:tabs>
        <w:rPr>
          <w:rFonts w:ascii="Times New Roman" w:hAnsi="Times New Roman" w:cs="Times New Roman"/>
          <w:sz w:val="24"/>
          <w:szCs w:val="24"/>
        </w:rPr>
      </w:pPr>
      <w:r w:rsidRPr="00AA3D87">
        <w:rPr>
          <w:rFonts w:ascii="Times New Roman" w:hAnsi="Times New Roman" w:cs="Times New Roman"/>
          <w:sz w:val="24"/>
          <w:szCs w:val="24"/>
        </w:rPr>
        <w:t xml:space="preserve">                 </w:t>
      </w:r>
      <w:proofErr w:type="spellStart"/>
      <w:proofErr w:type="gramStart"/>
      <w:r w:rsidRPr="00AA3D87">
        <w:rPr>
          <w:rFonts w:ascii="Times New Roman" w:hAnsi="Times New Roman" w:cs="Times New Roman"/>
          <w:sz w:val="24"/>
          <w:szCs w:val="24"/>
        </w:rPr>
        <w:t>II.a</w:t>
      </w:r>
      <w:proofErr w:type="spellEnd"/>
      <w:proofErr w:type="gramEnd"/>
      <w:r w:rsidRPr="00AA3D87">
        <w:rPr>
          <w:rFonts w:ascii="Times New Roman" w:hAnsi="Times New Roman" w:cs="Times New Roman"/>
          <w:sz w:val="24"/>
          <w:szCs w:val="24"/>
        </w:rPr>
        <w:t>. Rapor Hazırlarken Dikkat Edilmesi Gerekenler</w:t>
      </w:r>
    </w:p>
    <w:p w:rsidR="00F0459A" w:rsidRPr="00AA3D87" w:rsidRDefault="00F0459A" w:rsidP="00F0459A">
      <w:pPr>
        <w:rPr>
          <w:rFonts w:ascii="Times New Roman" w:hAnsi="Times New Roman" w:cs="Times New Roman"/>
          <w:sz w:val="24"/>
          <w:szCs w:val="24"/>
        </w:rPr>
      </w:pPr>
      <w:r w:rsidRPr="00AA3D87">
        <w:rPr>
          <w:rFonts w:ascii="Times New Roman" w:hAnsi="Times New Roman" w:cs="Times New Roman"/>
          <w:sz w:val="24"/>
          <w:szCs w:val="24"/>
        </w:rPr>
        <w:t xml:space="preserve">                 </w:t>
      </w:r>
      <w:proofErr w:type="spellStart"/>
      <w:proofErr w:type="gramStart"/>
      <w:r w:rsidRPr="00AA3D87">
        <w:rPr>
          <w:rFonts w:ascii="Times New Roman" w:hAnsi="Times New Roman" w:cs="Times New Roman"/>
          <w:bCs/>
          <w:sz w:val="24"/>
          <w:szCs w:val="24"/>
        </w:rPr>
        <w:t>II.b</w:t>
      </w:r>
      <w:proofErr w:type="gramEnd"/>
      <w:r w:rsidRPr="00AA3D87">
        <w:rPr>
          <w:rFonts w:ascii="Times New Roman" w:hAnsi="Times New Roman" w:cs="Times New Roman"/>
          <w:bCs/>
          <w:sz w:val="24"/>
          <w:szCs w:val="24"/>
        </w:rPr>
        <w:t>.Danışmanlık</w:t>
      </w:r>
      <w:proofErr w:type="spellEnd"/>
      <w:r w:rsidRPr="00AA3D87">
        <w:rPr>
          <w:rFonts w:ascii="Times New Roman" w:hAnsi="Times New Roman" w:cs="Times New Roman"/>
          <w:bCs/>
          <w:sz w:val="24"/>
          <w:szCs w:val="24"/>
        </w:rPr>
        <w:t xml:space="preserve"> Tedbiri Uygulamalarında Çıkabilecek Problemler</w:t>
      </w:r>
    </w:p>
    <w:p w:rsidR="00F0459A" w:rsidRPr="00AA3D87" w:rsidRDefault="00F0459A" w:rsidP="00AA3D87">
      <w:pPr>
        <w:pStyle w:val="ListeParagraf"/>
        <w:rPr>
          <w:rFonts w:ascii="Times New Roman" w:hAnsi="Times New Roman" w:cs="Times New Roman"/>
          <w:sz w:val="24"/>
          <w:szCs w:val="24"/>
        </w:rPr>
      </w:pPr>
      <w:r w:rsidRPr="00AA3D87">
        <w:rPr>
          <w:rFonts w:ascii="Times New Roman" w:hAnsi="Times New Roman" w:cs="Times New Roman"/>
          <w:sz w:val="24"/>
          <w:szCs w:val="24"/>
        </w:rPr>
        <w:t xml:space="preserve">     </w:t>
      </w:r>
      <w:proofErr w:type="spellStart"/>
      <w:proofErr w:type="gramStart"/>
      <w:r w:rsidRPr="00AA3D87">
        <w:rPr>
          <w:rFonts w:ascii="Times New Roman" w:hAnsi="Times New Roman" w:cs="Times New Roman"/>
          <w:sz w:val="24"/>
          <w:szCs w:val="24"/>
        </w:rPr>
        <w:t>II.c</w:t>
      </w:r>
      <w:proofErr w:type="spellEnd"/>
      <w:proofErr w:type="gramEnd"/>
      <w:r w:rsidRPr="00AA3D87">
        <w:rPr>
          <w:rFonts w:ascii="Times New Roman" w:hAnsi="Times New Roman" w:cs="Times New Roman"/>
          <w:sz w:val="24"/>
          <w:szCs w:val="24"/>
        </w:rPr>
        <w:t>. Danışmalık Tedbiri Uygulamalarında Kullanılması Gereken Formlar:</w:t>
      </w:r>
    </w:p>
    <w:p w:rsidR="00F0459A" w:rsidRPr="00AA3D87" w:rsidRDefault="00AA3D87" w:rsidP="00F0459A">
      <w:pPr>
        <w:pStyle w:val="ListeParagraf"/>
        <w:rPr>
          <w:rFonts w:ascii="Times New Roman" w:hAnsi="Times New Roman" w:cs="Times New Roman"/>
          <w:b/>
          <w:sz w:val="24"/>
          <w:szCs w:val="24"/>
        </w:rPr>
      </w:pPr>
      <w:r w:rsidRPr="00AA3D87">
        <w:rPr>
          <w:rFonts w:ascii="Times New Roman" w:hAnsi="Times New Roman" w:cs="Times New Roman"/>
          <w:b/>
          <w:sz w:val="24"/>
          <w:szCs w:val="24"/>
        </w:rPr>
        <w:t xml:space="preserve">B. </w:t>
      </w:r>
      <w:proofErr w:type="gramStart"/>
      <w:r w:rsidRPr="00AA3D87">
        <w:rPr>
          <w:rFonts w:ascii="Times New Roman" w:hAnsi="Times New Roman" w:cs="Times New Roman"/>
          <w:b/>
          <w:sz w:val="24"/>
          <w:szCs w:val="24"/>
        </w:rPr>
        <w:t>Eğitim  Tedbirleri</w:t>
      </w:r>
      <w:proofErr w:type="gramEnd"/>
      <w:r w:rsidRPr="00AA3D87">
        <w:rPr>
          <w:rFonts w:ascii="Times New Roman" w:hAnsi="Times New Roman" w:cs="Times New Roman"/>
          <w:b/>
          <w:sz w:val="24"/>
          <w:szCs w:val="24"/>
        </w:rPr>
        <w:t xml:space="preserve"> Uygulama Ve Raporlama Süreci</w:t>
      </w:r>
    </w:p>
    <w:p w:rsidR="00F0459A" w:rsidRPr="00AA3D87" w:rsidRDefault="00F0459A" w:rsidP="00F0459A">
      <w:pPr>
        <w:ind w:left="360"/>
        <w:rPr>
          <w:rFonts w:ascii="Times New Roman" w:hAnsi="Times New Roman" w:cs="Times New Roman"/>
          <w:sz w:val="24"/>
          <w:szCs w:val="24"/>
          <w:u w:val="single"/>
        </w:rPr>
      </w:pPr>
      <w:r w:rsidRPr="00AA3D87">
        <w:rPr>
          <w:rFonts w:ascii="Times New Roman" w:hAnsi="Times New Roman" w:cs="Times New Roman"/>
          <w:sz w:val="24"/>
          <w:szCs w:val="24"/>
        </w:rPr>
        <w:t xml:space="preserve">        </w:t>
      </w:r>
      <w:proofErr w:type="spellStart"/>
      <w:r w:rsidRPr="00AA3D87">
        <w:rPr>
          <w:rFonts w:ascii="Times New Roman" w:hAnsi="Times New Roman" w:cs="Times New Roman"/>
          <w:sz w:val="24"/>
          <w:szCs w:val="24"/>
        </w:rPr>
        <w:t>I.a</w:t>
      </w:r>
      <w:proofErr w:type="spellEnd"/>
      <w:r w:rsidRPr="00AA3D87">
        <w:rPr>
          <w:rFonts w:ascii="Times New Roman" w:hAnsi="Times New Roman" w:cs="Times New Roman"/>
          <w:sz w:val="24"/>
          <w:szCs w:val="24"/>
        </w:rPr>
        <w:t xml:space="preserve">. </w:t>
      </w:r>
      <w:r w:rsidRPr="00AA3D87">
        <w:rPr>
          <w:rFonts w:ascii="Times New Roman" w:hAnsi="Times New Roman" w:cs="Times New Roman"/>
          <w:sz w:val="24"/>
          <w:szCs w:val="24"/>
          <w:u w:val="single"/>
        </w:rPr>
        <w:t>Okul Müdürlüğünün Görevi:</w:t>
      </w:r>
    </w:p>
    <w:p w:rsidR="00F0459A" w:rsidRPr="00AA3D87" w:rsidRDefault="00F0459A" w:rsidP="00F0459A">
      <w:pPr>
        <w:jc w:val="both"/>
        <w:rPr>
          <w:rFonts w:ascii="Times New Roman" w:hAnsi="Times New Roman" w:cs="Times New Roman"/>
          <w:sz w:val="24"/>
          <w:szCs w:val="24"/>
        </w:rPr>
      </w:pPr>
      <w:r w:rsidRPr="00AA3D87">
        <w:rPr>
          <w:rFonts w:ascii="Times New Roman" w:hAnsi="Times New Roman" w:cs="Times New Roman"/>
          <w:sz w:val="24"/>
          <w:szCs w:val="24"/>
        </w:rPr>
        <w:t xml:space="preserve">              </w:t>
      </w:r>
      <w:proofErr w:type="spellStart"/>
      <w:r w:rsidRPr="00AA3D87">
        <w:rPr>
          <w:rFonts w:ascii="Times New Roman" w:hAnsi="Times New Roman" w:cs="Times New Roman"/>
          <w:sz w:val="24"/>
          <w:szCs w:val="24"/>
        </w:rPr>
        <w:t>I.b.Eğitim</w:t>
      </w:r>
      <w:proofErr w:type="spellEnd"/>
      <w:r w:rsidRPr="00AA3D87">
        <w:rPr>
          <w:rFonts w:ascii="Times New Roman" w:hAnsi="Times New Roman" w:cs="Times New Roman"/>
          <w:sz w:val="24"/>
          <w:szCs w:val="24"/>
        </w:rPr>
        <w:t xml:space="preserve"> Tedbiri Rehber Öğretmen/Psikolojik Danışmana Verilebilir Mi?</w:t>
      </w:r>
    </w:p>
    <w:p w:rsidR="00AA3D87" w:rsidRDefault="00F0459A" w:rsidP="00F0459A">
      <w:pPr>
        <w:spacing w:after="200" w:line="276" w:lineRule="auto"/>
        <w:jc w:val="both"/>
        <w:rPr>
          <w:rFonts w:ascii="Times New Roman" w:hAnsi="Times New Roman" w:cs="Times New Roman"/>
          <w:sz w:val="24"/>
          <w:szCs w:val="24"/>
        </w:rPr>
      </w:pPr>
      <w:r w:rsidRPr="00AA3D87">
        <w:rPr>
          <w:rFonts w:ascii="Times New Roman" w:hAnsi="Times New Roman" w:cs="Times New Roman"/>
          <w:sz w:val="24"/>
          <w:szCs w:val="24"/>
        </w:rPr>
        <w:t xml:space="preserve">               </w:t>
      </w:r>
      <w:proofErr w:type="spellStart"/>
      <w:r w:rsidRPr="00AA3D87">
        <w:rPr>
          <w:rFonts w:ascii="Times New Roman" w:hAnsi="Times New Roman" w:cs="Times New Roman"/>
          <w:sz w:val="24"/>
          <w:szCs w:val="24"/>
        </w:rPr>
        <w:t>I.c</w:t>
      </w:r>
      <w:proofErr w:type="spellEnd"/>
      <w:r w:rsidRPr="00AA3D87">
        <w:rPr>
          <w:rFonts w:ascii="Times New Roman" w:hAnsi="Times New Roman" w:cs="Times New Roman"/>
          <w:sz w:val="24"/>
          <w:szCs w:val="24"/>
        </w:rPr>
        <w:t>. Eğitim Tedbiri Uygulamaları Doğrultusunda Gerçekleştirilmesi Gereken Çalışmalar:</w:t>
      </w:r>
    </w:p>
    <w:p w:rsidR="00F0459A" w:rsidRPr="00AA3D87" w:rsidRDefault="00F0459A" w:rsidP="00F0459A">
      <w:pPr>
        <w:spacing w:after="200" w:line="276" w:lineRule="auto"/>
        <w:jc w:val="both"/>
        <w:rPr>
          <w:rFonts w:ascii="Times New Roman" w:hAnsi="Times New Roman" w:cs="Times New Roman"/>
          <w:sz w:val="24"/>
          <w:szCs w:val="24"/>
        </w:rPr>
      </w:pPr>
      <w:r w:rsidRPr="00AA3D87">
        <w:rPr>
          <w:rFonts w:ascii="Times New Roman" w:hAnsi="Times New Roman" w:cs="Times New Roman"/>
          <w:sz w:val="24"/>
          <w:szCs w:val="24"/>
        </w:rPr>
        <w:t xml:space="preserve">              </w:t>
      </w:r>
      <w:proofErr w:type="spellStart"/>
      <w:r w:rsidRPr="00AA3D87">
        <w:rPr>
          <w:rFonts w:ascii="Times New Roman" w:hAnsi="Times New Roman" w:cs="Times New Roman"/>
          <w:sz w:val="24"/>
          <w:szCs w:val="24"/>
        </w:rPr>
        <w:t>I.d</w:t>
      </w:r>
      <w:proofErr w:type="spellEnd"/>
      <w:r w:rsidRPr="00AA3D87">
        <w:rPr>
          <w:rFonts w:ascii="Times New Roman" w:hAnsi="Times New Roman" w:cs="Times New Roman"/>
          <w:sz w:val="24"/>
          <w:szCs w:val="24"/>
        </w:rPr>
        <w:t xml:space="preserve">. Eğitim Tedbiri uygulamaları doğrultusunda 3 aylık </w:t>
      </w:r>
      <w:proofErr w:type="gramStart"/>
      <w:r w:rsidRPr="00AA3D87">
        <w:rPr>
          <w:rFonts w:ascii="Times New Roman" w:hAnsi="Times New Roman" w:cs="Times New Roman"/>
          <w:sz w:val="24"/>
          <w:szCs w:val="24"/>
        </w:rPr>
        <w:t>periyotlarla</w:t>
      </w:r>
      <w:proofErr w:type="gramEnd"/>
      <w:r w:rsidRPr="00AA3D87">
        <w:rPr>
          <w:rFonts w:ascii="Times New Roman" w:hAnsi="Times New Roman" w:cs="Times New Roman"/>
          <w:sz w:val="24"/>
          <w:szCs w:val="24"/>
        </w:rPr>
        <w:t xml:space="preserve"> doldurulması gereken raporlarda bulunması gereken bilgiler.</w:t>
      </w:r>
    </w:p>
    <w:p w:rsidR="00F0459A" w:rsidRPr="00AA3D87" w:rsidRDefault="00F0459A" w:rsidP="00F0459A">
      <w:pPr>
        <w:rPr>
          <w:rFonts w:ascii="Times New Roman" w:hAnsi="Times New Roman" w:cs="Times New Roman"/>
          <w:color w:val="000000" w:themeColor="text1"/>
          <w:sz w:val="24"/>
          <w:szCs w:val="24"/>
        </w:rPr>
      </w:pPr>
      <w:r w:rsidRPr="00F0459A">
        <w:rPr>
          <w:rFonts w:ascii="Times New Roman" w:hAnsi="Times New Roman" w:cs="Times New Roman"/>
          <w:b/>
          <w:color w:val="000000" w:themeColor="text1"/>
          <w:sz w:val="24"/>
          <w:szCs w:val="24"/>
        </w:rPr>
        <w:t xml:space="preserve">              </w:t>
      </w:r>
      <w:proofErr w:type="spellStart"/>
      <w:r w:rsidRPr="00AA3D87">
        <w:rPr>
          <w:rFonts w:ascii="Times New Roman" w:hAnsi="Times New Roman" w:cs="Times New Roman"/>
          <w:color w:val="000000" w:themeColor="text1"/>
          <w:sz w:val="24"/>
          <w:szCs w:val="24"/>
        </w:rPr>
        <w:t>I.e</w:t>
      </w:r>
      <w:proofErr w:type="spellEnd"/>
      <w:r w:rsidRPr="00AA3D87">
        <w:rPr>
          <w:rFonts w:ascii="Times New Roman" w:hAnsi="Times New Roman" w:cs="Times New Roman"/>
          <w:color w:val="000000" w:themeColor="text1"/>
          <w:sz w:val="24"/>
          <w:szCs w:val="24"/>
        </w:rPr>
        <w:t>. Eğitim Tedbiri Uygulamalarında Kullanılması Önerilen Form:</w:t>
      </w:r>
    </w:p>
    <w:p w:rsidR="00F0459A" w:rsidRPr="00F0459A" w:rsidRDefault="00F0459A" w:rsidP="00F0459A">
      <w:pPr>
        <w:pStyle w:val="ListeParagraf"/>
        <w:rPr>
          <w:rFonts w:ascii="Times New Roman" w:hAnsi="Times New Roman" w:cs="Times New Roman"/>
          <w:sz w:val="24"/>
          <w:szCs w:val="24"/>
        </w:rPr>
      </w:pPr>
    </w:p>
    <w:p w:rsidR="0091251D" w:rsidRPr="00F82471" w:rsidRDefault="00EC0A13">
      <w:pPr>
        <w:rPr>
          <w:rFonts w:ascii="Times New Roman" w:hAnsi="Times New Roman" w:cs="Times New Roman"/>
          <w:b/>
          <w:sz w:val="24"/>
          <w:szCs w:val="24"/>
        </w:rPr>
      </w:pPr>
      <w:r>
        <w:rPr>
          <w:rFonts w:ascii="Times New Roman" w:hAnsi="Times New Roman" w:cs="Times New Roman"/>
          <w:b/>
          <w:sz w:val="24"/>
          <w:szCs w:val="24"/>
        </w:rPr>
        <w:t>1)</w:t>
      </w:r>
      <w:r w:rsidR="0091251D" w:rsidRPr="00F82471">
        <w:rPr>
          <w:rFonts w:ascii="Times New Roman" w:hAnsi="Times New Roman" w:cs="Times New Roman"/>
          <w:b/>
          <w:sz w:val="24"/>
          <w:szCs w:val="24"/>
        </w:rPr>
        <w:t>ÇOCUKLARA ÖZGÜ ADA</w:t>
      </w:r>
      <w:r w:rsidR="00842742" w:rsidRPr="00F82471">
        <w:rPr>
          <w:rFonts w:ascii="Times New Roman" w:hAnsi="Times New Roman" w:cs="Times New Roman"/>
          <w:b/>
          <w:sz w:val="24"/>
          <w:szCs w:val="24"/>
        </w:rPr>
        <w:t>LET SİSTEMİ NEDİR? NEDEN GEREKLİDİR?</w:t>
      </w:r>
    </w:p>
    <w:p w:rsidR="008D7449" w:rsidRPr="00F82471" w:rsidRDefault="008D7449">
      <w:pPr>
        <w:rPr>
          <w:rFonts w:ascii="Times New Roman" w:hAnsi="Times New Roman" w:cs="Times New Roman"/>
          <w:sz w:val="24"/>
          <w:szCs w:val="24"/>
        </w:rPr>
      </w:pPr>
      <w:r w:rsidRPr="00F82471">
        <w:rPr>
          <w:rFonts w:ascii="Times New Roman" w:hAnsi="Times New Roman" w:cs="Times New Roman"/>
          <w:sz w:val="24"/>
          <w:szCs w:val="24"/>
        </w:rPr>
        <w:t>Çocuk hakları kavramı en genel haliyle insan haklarının ayrılmaz bir parçasıdır.</w:t>
      </w:r>
    </w:p>
    <w:p w:rsidR="008D7449" w:rsidRPr="00F82471" w:rsidRDefault="008D7449">
      <w:pPr>
        <w:rPr>
          <w:rFonts w:ascii="Times New Roman" w:hAnsi="Times New Roman" w:cs="Times New Roman"/>
          <w:sz w:val="24"/>
          <w:szCs w:val="24"/>
        </w:rPr>
      </w:pPr>
      <w:r w:rsidRPr="00F82471">
        <w:rPr>
          <w:rFonts w:ascii="Times New Roman" w:hAnsi="Times New Roman" w:cs="Times New Roman"/>
          <w:sz w:val="24"/>
          <w:szCs w:val="24"/>
        </w:rPr>
        <w:t>Çocukların gelişimlerinin ve ihtiyaçlarının yetişkinlerden farklı olması durumu, adalet sistemi içerisinde çocuklara özgü düzenlemeler yapılması gerekliliğini doğurmuştur.</w:t>
      </w:r>
    </w:p>
    <w:p w:rsidR="008D7449" w:rsidRPr="00F82471" w:rsidRDefault="008D7449">
      <w:pPr>
        <w:rPr>
          <w:rFonts w:ascii="Times New Roman" w:hAnsi="Times New Roman" w:cs="Times New Roman"/>
          <w:sz w:val="24"/>
          <w:szCs w:val="24"/>
        </w:rPr>
      </w:pPr>
      <w:r w:rsidRPr="00F82471">
        <w:rPr>
          <w:rFonts w:ascii="Times New Roman" w:hAnsi="Times New Roman" w:cs="Times New Roman"/>
          <w:sz w:val="24"/>
          <w:szCs w:val="24"/>
        </w:rPr>
        <w:t xml:space="preserve">Ülkemizin de </w:t>
      </w:r>
      <w:r w:rsidR="0091251D" w:rsidRPr="00F82471">
        <w:rPr>
          <w:rFonts w:ascii="Times New Roman" w:hAnsi="Times New Roman" w:cs="Times New Roman"/>
          <w:sz w:val="24"/>
          <w:szCs w:val="24"/>
        </w:rPr>
        <w:t xml:space="preserve">imzalamış </w:t>
      </w:r>
      <w:proofErr w:type="gramStart"/>
      <w:r w:rsidR="0091251D" w:rsidRPr="00F82471">
        <w:rPr>
          <w:rFonts w:ascii="Times New Roman" w:hAnsi="Times New Roman" w:cs="Times New Roman"/>
          <w:sz w:val="24"/>
          <w:szCs w:val="24"/>
        </w:rPr>
        <w:t>olduğu ,</w:t>
      </w:r>
      <w:r w:rsidRPr="00F82471">
        <w:rPr>
          <w:rFonts w:ascii="Times New Roman" w:hAnsi="Times New Roman" w:cs="Times New Roman"/>
          <w:sz w:val="24"/>
          <w:szCs w:val="24"/>
        </w:rPr>
        <w:t>Birleşmiş</w:t>
      </w:r>
      <w:proofErr w:type="gramEnd"/>
      <w:r w:rsidRPr="00F82471">
        <w:rPr>
          <w:rFonts w:ascii="Times New Roman" w:hAnsi="Times New Roman" w:cs="Times New Roman"/>
          <w:sz w:val="24"/>
          <w:szCs w:val="24"/>
        </w:rPr>
        <w:t xml:space="preserve"> Milletler Çocuk Haklarına Dair Sözleşme (ÇHS) bu amaçla yapılmış bir sözleşmedir.</w:t>
      </w:r>
    </w:p>
    <w:p w:rsidR="0091251D" w:rsidRPr="00F82471" w:rsidRDefault="00FA6548" w:rsidP="0091251D">
      <w:pPr>
        <w:rPr>
          <w:rFonts w:ascii="Times New Roman" w:hAnsi="Times New Roman" w:cs="Times New Roman"/>
          <w:sz w:val="24"/>
          <w:szCs w:val="24"/>
        </w:rPr>
      </w:pPr>
      <w:proofErr w:type="spellStart"/>
      <w:r w:rsidRPr="00F82471">
        <w:rPr>
          <w:rFonts w:ascii="Times New Roman" w:hAnsi="Times New Roman" w:cs="Times New Roman"/>
          <w:sz w:val="24"/>
          <w:szCs w:val="24"/>
        </w:rPr>
        <w:t>ÇHS’de</w:t>
      </w:r>
      <w:proofErr w:type="spellEnd"/>
      <w:r w:rsidRPr="00F82471">
        <w:rPr>
          <w:rFonts w:ascii="Times New Roman" w:hAnsi="Times New Roman" w:cs="Times New Roman"/>
          <w:sz w:val="24"/>
          <w:szCs w:val="24"/>
        </w:rPr>
        <w:t xml:space="preserve"> çocukların öznesi ya da parçası olduğu bir yargılamanın çocuklara özgü olması kabul edilmiştir. </w:t>
      </w:r>
      <w:r w:rsidR="0091251D" w:rsidRPr="00F82471">
        <w:rPr>
          <w:rFonts w:ascii="Times New Roman" w:hAnsi="Times New Roman" w:cs="Times New Roman"/>
          <w:sz w:val="24"/>
          <w:szCs w:val="24"/>
        </w:rPr>
        <w:t xml:space="preserve"> Buna göre, çocuk adalet sisteminde çocuklara özgü kanun, çocuklara özgü mahkeme, çocuklara özgü kurum ve kuruluşlar bulunması gerekmektedir.</w:t>
      </w:r>
    </w:p>
    <w:p w:rsidR="0091251D" w:rsidRPr="00F82471" w:rsidRDefault="0091251D" w:rsidP="0091251D">
      <w:pPr>
        <w:rPr>
          <w:rFonts w:ascii="Times New Roman" w:hAnsi="Times New Roman" w:cs="Times New Roman"/>
          <w:sz w:val="24"/>
          <w:szCs w:val="24"/>
        </w:rPr>
      </w:pPr>
      <w:r w:rsidRPr="00F82471">
        <w:rPr>
          <w:rFonts w:ascii="Times New Roman" w:hAnsi="Times New Roman" w:cs="Times New Roman"/>
          <w:sz w:val="24"/>
          <w:szCs w:val="24"/>
        </w:rPr>
        <w:t>Çocuklara özgü adalet sisteminde çocukların cezalandırılması söz konusun değildir. Çocuğun iyileştirilmesi ön plandadır.</w:t>
      </w:r>
    </w:p>
    <w:p w:rsidR="00E35753" w:rsidRPr="00F82471" w:rsidRDefault="0091251D" w:rsidP="0091251D">
      <w:pPr>
        <w:rPr>
          <w:rFonts w:ascii="Times New Roman" w:hAnsi="Times New Roman" w:cs="Times New Roman"/>
          <w:sz w:val="24"/>
          <w:szCs w:val="24"/>
        </w:rPr>
      </w:pPr>
      <w:r w:rsidRPr="00F82471">
        <w:rPr>
          <w:rFonts w:ascii="Times New Roman" w:hAnsi="Times New Roman" w:cs="Times New Roman"/>
          <w:sz w:val="24"/>
          <w:szCs w:val="24"/>
        </w:rPr>
        <w:t>Çocuk adalet sistemi hem korunmaya ihtiyacı olan çocukla hem de suça sürüklenen çocuklarla ilgilenir ve onlara özgü kuralları içerir.</w:t>
      </w:r>
    </w:p>
    <w:p w:rsidR="00842742" w:rsidRPr="00F82471" w:rsidRDefault="00842742" w:rsidP="0091251D">
      <w:pPr>
        <w:rPr>
          <w:rFonts w:ascii="Times New Roman" w:hAnsi="Times New Roman" w:cs="Times New Roman"/>
          <w:sz w:val="24"/>
          <w:szCs w:val="24"/>
        </w:rPr>
      </w:pPr>
    </w:p>
    <w:p w:rsidR="0091251D" w:rsidRPr="00F82471" w:rsidRDefault="00EC0A13" w:rsidP="0091251D">
      <w:pPr>
        <w:rPr>
          <w:rFonts w:ascii="Times New Roman" w:hAnsi="Times New Roman" w:cs="Times New Roman"/>
          <w:b/>
          <w:sz w:val="24"/>
          <w:szCs w:val="24"/>
        </w:rPr>
      </w:pPr>
      <w:r>
        <w:rPr>
          <w:rFonts w:ascii="Times New Roman" w:hAnsi="Times New Roman" w:cs="Times New Roman"/>
          <w:b/>
          <w:sz w:val="24"/>
          <w:szCs w:val="24"/>
        </w:rPr>
        <w:t>2)</w:t>
      </w:r>
      <w:r w:rsidR="00E35753" w:rsidRPr="00F82471">
        <w:rPr>
          <w:rFonts w:ascii="Times New Roman" w:hAnsi="Times New Roman" w:cs="Times New Roman"/>
          <w:b/>
          <w:sz w:val="24"/>
          <w:szCs w:val="24"/>
        </w:rPr>
        <w:t>ADALET SİSTEMİ İÇERİ</w:t>
      </w:r>
      <w:r w:rsidR="00842742" w:rsidRPr="00F82471">
        <w:rPr>
          <w:rFonts w:ascii="Times New Roman" w:hAnsi="Times New Roman" w:cs="Times New Roman"/>
          <w:b/>
          <w:sz w:val="24"/>
          <w:szCs w:val="24"/>
        </w:rPr>
        <w:t>SİNDE ÇOCUKLAR NASIL YER ALIR?</w:t>
      </w:r>
    </w:p>
    <w:p w:rsidR="0091251D" w:rsidRPr="00F82471" w:rsidRDefault="0091251D" w:rsidP="0091251D">
      <w:pPr>
        <w:rPr>
          <w:rFonts w:ascii="Times New Roman" w:hAnsi="Times New Roman" w:cs="Times New Roman"/>
          <w:sz w:val="24"/>
          <w:szCs w:val="24"/>
        </w:rPr>
      </w:pPr>
      <w:r w:rsidRPr="00F82471">
        <w:rPr>
          <w:rFonts w:ascii="Times New Roman" w:hAnsi="Times New Roman" w:cs="Times New Roman"/>
          <w:noProof/>
          <w:sz w:val="24"/>
          <w:szCs w:val="24"/>
          <w:lang w:eastAsia="tr-TR"/>
        </w:rPr>
        <w:drawing>
          <wp:inline distT="0" distB="0" distL="0" distR="0" wp14:anchorId="107A2568" wp14:editId="5FC463A3">
            <wp:extent cx="6303645" cy="2405380"/>
            <wp:effectExtent l="0" t="0" r="1905" b="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rotWithShape="1">
                    <a:blip r:embed="rId5"/>
                    <a:srcRect l="19502" t="19205" r="17692" b="12106"/>
                    <a:stretch/>
                  </pic:blipFill>
                  <pic:spPr>
                    <a:xfrm>
                      <a:off x="0" y="0"/>
                      <a:ext cx="6303645" cy="2405380"/>
                    </a:xfrm>
                    <a:prstGeom prst="rect">
                      <a:avLst/>
                    </a:prstGeom>
                  </pic:spPr>
                </pic:pic>
              </a:graphicData>
            </a:graphic>
          </wp:inline>
        </w:drawing>
      </w:r>
    </w:p>
    <w:p w:rsidR="008F428B" w:rsidRDefault="008F428B">
      <w:pPr>
        <w:rPr>
          <w:rFonts w:ascii="Times New Roman" w:hAnsi="Times New Roman" w:cs="Times New Roman"/>
          <w:sz w:val="24"/>
          <w:szCs w:val="24"/>
        </w:rPr>
      </w:pPr>
    </w:p>
    <w:p w:rsidR="00EC0A13" w:rsidRDefault="00EC0A13">
      <w:pPr>
        <w:rPr>
          <w:rFonts w:ascii="Times New Roman" w:hAnsi="Times New Roman" w:cs="Times New Roman"/>
          <w:sz w:val="24"/>
          <w:szCs w:val="24"/>
        </w:rPr>
      </w:pPr>
    </w:p>
    <w:p w:rsidR="00F0459A" w:rsidRDefault="00F0459A">
      <w:pPr>
        <w:rPr>
          <w:rFonts w:ascii="Times New Roman" w:hAnsi="Times New Roman" w:cs="Times New Roman"/>
          <w:sz w:val="24"/>
          <w:szCs w:val="24"/>
        </w:rPr>
      </w:pPr>
    </w:p>
    <w:p w:rsidR="00F0459A" w:rsidRDefault="00F0459A">
      <w:pPr>
        <w:rPr>
          <w:rFonts w:ascii="Times New Roman" w:hAnsi="Times New Roman" w:cs="Times New Roman"/>
          <w:sz w:val="24"/>
          <w:szCs w:val="24"/>
        </w:rPr>
      </w:pPr>
    </w:p>
    <w:p w:rsidR="00F0459A" w:rsidRDefault="00F0459A">
      <w:pPr>
        <w:rPr>
          <w:rFonts w:ascii="Times New Roman" w:hAnsi="Times New Roman" w:cs="Times New Roman"/>
          <w:sz w:val="24"/>
          <w:szCs w:val="24"/>
        </w:rPr>
      </w:pPr>
    </w:p>
    <w:p w:rsidR="00F0459A" w:rsidRDefault="00F0459A">
      <w:pPr>
        <w:rPr>
          <w:rFonts w:ascii="Times New Roman" w:hAnsi="Times New Roman" w:cs="Times New Roman"/>
          <w:sz w:val="24"/>
          <w:szCs w:val="24"/>
        </w:rPr>
      </w:pPr>
    </w:p>
    <w:p w:rsidR="00F0459A" w:rsidRDefault="00F0459A">
      <w:pPr>
        <w:rPr>
          <w:rFonts w:ascii="Times New Roman" w:hAnsi="Times New Roman" w:cs="Times New Roman"/>
          <w:sz w:val="24"/>
          <w:szCs w:val="24"/>
        </w:rPr>
      </w:pPr>
    </w:p>
    <w:p w:rsidR="00F0459A" w:rsidRDefault="00F0459A">
      <w:pPr>
        <w:rPr>
          <w:rFonts w:ascii="Times New Roman" w:hAnsi="Times New Roman" w:cs="Times New Roman"/>
          <w:sz w:val="24"/>
          <w:szCs w:val="24"/>
        </w:rPr>
      </w:pPr>
    </w:p>
    <w:p w:rsidR="00F0459A" w:rsidRPr="00F82471" w:rsidRDefault="00F0459A">
      <w:pPr>
        <w:rPr>
          <w:rFonts w:ascii="Times New Roman" w:hAnsi="Times New Roman" w:cs="Times New Roman"/>
          <w:sz w:val="24"/>
          <w:szCs w:val="24"/>
        </w:rPr>
      </w:pPr>
    </w:p>
    <w:p w:rsidR="008F428B" w:rsidRPr="00F82471" w:rsidRDefault="00EC0A13">
      <w:pPr>
        <w:rPr>
          <w:rFonts w:ascii="Times New Roman" w:hAnsi="Times New Roman" w:cs="Times New Roman"/>
          <w:b/>
          <w:sz w:val="24"/>
          <w:szCs w:val="24"/>
        </w:rPr>
      </w:pPr>
      <w:r>
        <w:rPr>
          <w:rFonts w:ascii="Times New Roman" w:hAnsi="Times New Roman" w:cs="Times New Roman"/>
          <w:b/>
          <w:sz w:val="24"/>
          <w:szCs w:val="24"/>
        </w:rPr>
        <w:t>3)</w:t>
      </w:r>
      <w:r w:rsidR="008F428B" w:rsidRPr="00F82471">
        <w:rPr>
          <w:rFonts w:ascii="Times New Roman" w:hAnsi="Times New Roman" w:cs="Times New Roman"/>
          <w:b/>
          <w:sz w:val="24"/>
          <w:szCs w:val="24"/>
        </w:rPr>
        <w:t>ÇOCUKLAR İÇİN KORUYUCU VE DESTEKLEYİCİ TEDBİRLER NELERDİR?</w:t>
      </w:r>
    </w:p>
    <w:p w:rsidR="00513662" w:rsidRPr="00F82471" w:rsidRDefault="00FA6548" w:rsidP="00513662">
      <w:pPr>
        <w:rPr>
          <w:rFonts w:ascii="Times New Roman" w:hAnsi="Times New Roman" w:cs="Times New Roman"/>
          <w:sz w:val="24"/>
          <w:szCs w:val="24"/>
        </w:rPr>
      </w:pPr>
      <w:r w:rsidRPr="00F82471">
        <w:rPr>
          <w:rFonts w:ascii="Times New Roman" w:hAnsi="Times New Roman" w:cs="Times New Roman"/>
          <w:b/>
          <w:bCs/>
          <w:i/>
          <w:iCs/>
          <w:sz w:val="24"/>
          <w:szCs w:val="24"/>
        </w:rPr>
        <w:t>DESTEKLEYİCİ TEDBİRLER</w:t>
      </w:r>
      <w:r w:rsidRPr="00F82471">
        <w:rPr>
          <w:rFonts w:ascii="Times New Roman" w:hAnsi="Times New Roman" w:cs="Times New Roman"/>
          <w:b/>
          <w:i/>
          <w:iCs/>
          <w:sz w:val="24"/>
          <w:szCs w:val="24"/>
        </w:rPr>
        <w:t>:</w:t>
      </w:r>
      <w:r w:rsidRPr="00F82471">
        <w:rPr>
          <w:rFonts w:ascii="Times New Roman" w:hAnsi="Times New Roman" w:cs="Times New Roman"/>
          <w:i/>
          <w:iCs/>
          <w:sz w:val="24"/>
          <w:szCs w:val="24"/>
        </w:rPr>
        <w:t xml:space="preserve"> </w:t>
      </w:r>
      <w:r w:rsidR="00513662" w:rsidRPr="00F82471">
        <w:rPr>
          <w:rFonts w:ascii="Times New Roman" w:hAnsi="Times New Roman" w:cs="Times New Roman"/>
          <w:sz w:val="24"/>
          <w:szCs w:val="24"/>
        </w:rPr>
        <w:t>Çocuğun ihtiyacı olan</w:t>
      </w:r>
      <w:r w:rsidRPr="00F82471">
        <w:rPr>
          <w:rFonts w:ascii="Times New Roman" w:hAnsi="Times New Roman" w:cs="Times New Roman"/>
          <w:sz w:val="24"/>
          <w:szCs w:val="24"/>
        </w:rPr>
        <w:t xml:space="preserve"> </w:t>
      </w:r>
      <w:r w:rsidR="00513662" w:rsidRPr="00F82471">
        <w:rPr>
          <w:rFonts w:ascii="Times New Roman" w:hAnsi="Times New Roman" w:cs="Times New Roman"/>
          <w:sz w:val="24"/>
          <w:szCs w:val="24"/>
        </w:rPr>
        <w:t xml:space="preserve">hizmetlerin, </w:t>
      </w:r>
      <w:r w:rsidRPr="00F82471">
        <w:rPr>
          <w:rFonts w:ascii="Times New Roman" w:hAnsi="Times New Roman" w:cs="Times New Roman"/>
          <w:sz w:val="24"/>
          <w:szCs w:val="24"/>
        </w:rPr>
        <w:t>aile</w:t>
      </w:r>
      <w:r w:rsidR="00513662" w:rsidRPr="00F82471">
        <w:rPr>
          <w:rFonts w:ascii="Times New Roman" w:hAnsi="Times New Roman" w:cs="Times New Roman"/>
          <w:sz w:val="24"/>
          <w:szCs w:val="24"/>
        </w:rPr>
        <w:t xml:space="preserve"> ve</w:t>
      </w:r>
      <w:r w:rsidRPr="00F82471">
        <w:rPr>
          <w:rFonts w:ascii="Times New Roman" w:hAnsi="Times New Roman" w:cs="Times New Roman"/>
          <w:sz w:val="24"/>
          <w:szCs w:val="24"/>
        </w:rPr>
        <w:t xml:space="preserve"> çevresinden ayrılmadan</w:t>
      </w:r>
      <w:r w:rsidR="00513662" w:rsidRPr="00F82471">
        <w:rPr>
          <w:rFonts w:ascii="Times New Roman" w:hAnsi="Times New Roman" w:cs="Times New Roman"/>
          <w:sz w:val="24"/>
          <w:szCs w:val="24"/>
        </w:rPr>
        <w:t xml:space="preserve"> verildiği tedbirler</w:t>
      </w:r>
      <w:r w:rsidRPr="00F82471">
        <w:rPr>
          <w:rFonts w:ascii="Times New Roman" w:hAnsi="Times New Roman" w:cs="Times New Roman"/>
          <w:sz w:val="24"/>
          <w:szCs w:val="24"/>
        </w:rPr>
        <w:t xml:space="preserve"> olup</w:t>
      </w:r>
      <w:r w:rsidR="00513662" w:rsidRPr="00F82471">
        <w:rPr>
          <w:rFonts w:ascii="Times New Roman" w:hAnsi="Times New Roman" w:cs="Times New Roman"/>
          <w:sz w:val="24"/>
          <w:szCs w:val="24"/>
        </w:rPr>
        <w:t>,</w:t>
      </w:r>
      <w:r w:rsidRPr="00F82471">
        <w:rPr>
          <w:rFonts w:ascii="Times New Roman" w:hAnsi="Times New Roman" w:cs="Times New Roman"/>
          <w:sz w:val="24"/>
          <w:szCs w:val="24"/>
        </w:rPr>
        <w:t xml:space="preserve"> amacı çocuğun bulunduğu ortam içinde iyileştirilmesidir. </w:t>
      </w:r>
    </w:p>
    <w:p w:rsidR="00513662" w:rsidRPr="00F82471" w:rsidRDefault="00FA6548" w:rsidP="00842742">
      <w:pPr>
        <w:numPr>
          <w:ilvl w:val="0"/>
          <w:numId w:val="3"/>
        </w:numPr>
        <w:rPr>
          <w:rFonts w:ascii="Times New Roman" w:hAnsi="Times New Roman" w:cs="Times New Roman"/>
          <w:sz w:val="24"/>
          <w:szCs w:val="24"/>
        </w:rPr>
      </w:pPr>
      <w:r w:rsidRPr="00F82471">
        <w:rPr>
          <w:rFonts w:ascii="Times New Roman" w:hAnsi="Times New Roman" w:cs="Times New Roman"/>
          <w:sz w:val="24"/>
          <w:szCs w:val="24"/>
        </w:rPr>
        <w:t xml:space="preserve">Bu tedbirler; çocuğun içinde bulunduğu ortamın iyileştirilmesine yönelik; </w:t>
      </w:r>
    </w:p>
    <w:p w:rsidR="00513662" w:rsidRPr="00F82471" w:rsidRDefault="00513662" w:rsidP="00513662">
      <w:pPr>
        <w:pStyle w:val="ListeParagraf"/>
        <w:numPr>
          <w:ilvl w:val="0"/>
          <w:numId w:val="4"/>
        </w:numPr>
        <w:rPr>
          <w:rFonts w:ascii="Times New Roman" w:hAnsi="Times New Roman" w:cs="Times New Roman"/>
          <w:sz w:val="24"/>
          <w:szCs w:val="24"/>
        </w:rPr>
      </w:pPr>
      <w:r w:rsidRPr="00F82471">
        <w:rPr>
          <w:rFonts w:ascii="Times New Roman" w:hAnsi="Times New Roman" w:cs="Times New Roman"/>
          <w:sz w:val="24"/>
          <w:szCs w:val="24"/>
        </w:rPr>
        <w:t>Danışmanlık,</w:t>
      </w:r>
    </w:p>
    <w:p w:rsidR="00513662" w:rsidRPr="00F82471" w:rsidRDefault="00513662" w:rsidP="00513662">
      <w:pPr>
        <w:pStyle w:val="ListeParagraf"/>
        <w:numPr>
          <w:ilvl w:val="0"/>
          <w:numId w:val="4"/>
        </w:numPr>
        <w:rPr>
          <w:rFonts w:ascii="Times New Roman" w:hAnsi="Times New Roman" w:cs="Times New Roman"/>
          <w:sz w:val="24"/>
          <w:szCs w:val="24"/>
        </w:rPr>
      </w:pPr>
      <w:r w:rsidRPr="00F82471">
        <w:rPr>
          <w:rFonts w:ascii="Times New Roman" w:hAnsi="Times New Roman" w:cs="Times New Roman"/>
          <w:sz w:val="24"/>
          <w:szCs w:val="24"/>
        </w:rPr>
        <w:t xml:space="preserve">Sağlık Ve </w:t>
      </w:r>
    </w:p>
    <w:p w:rsidR="006E09CD" w:rsidRPr="00F82471" w:rsidRDefault="00513662" w:rsidP="00513662">
      <w:pPr>
        <w:pStyle w:val="ListeParagraf"/>
        <w:numPr>
          <w:ilvl w:val="0"/>
          <w:numId w:val="4"/>
        </w:numPr>
        <w:rPr>
          <w:rFonts w:ascii="Times New Roman" w:hAnsi="Times New Roman" w:cs="Times New Roman"/>
          <w:sz w:val="24"/>
          <w:szCs w:val="24"/>
        </w:rPr>
      </w:pPr>
      <w:r w:rsidRPr="00F82471">
        <w:rPr>
          <w:rFonts w:ascii="Times New Roman" w:hAnsi="Times New Roman" w:cs="Times New Roman"/>
          <w:sz w:val="24"/>
          <w:szCs w:val="24"/>
        </w:rPr>
        <w:t xml:space="preserve">Eğitim </w:t>
      </w:r>
      <w:r w:rsidR="00FA6548" w:rsidRPr="00F82471">
        <w:rPr>
          <w:rFonts w:ascii="Times New Roman" w:hAnsi="Times New Roman" w:cs="Times New Roman"/>
          <w:sz w:val="24"/>
          <w:szCs w:val="24"/>
        </w:rPr>
        <w:t>tedbirlerini kapsamaktadır.</w:t>
      </w:r>
    </w:p>
    <w:p w:rsidR="006E09CD" w:rsidRPr="00F82471" w:rsidRDefault="00FA6548" w:rsidP="00513662">
      <w:pPr>
        <w:rPr>
          <w:rFonts w:ascii="Times New Roman" w:hAnsi="Times New Roman" w:cs="Times New Roman"/>
          <w:sz w:val="24"/>
          <w:szCs w:val="24"/>
        </w:rPr>
      </w:pPr>
      <w:r w:rsidRPr="00F82471">
        <w:rPr>
          <w:rFonts w:ascii="Times New Roman" w:hAnsi="Times New Roman" w:cs="Times New Roman"/>
          <w:b/>
          <w:bCs/>
          <w:i/>
          <w:iCs/>
          <w:sz w:val="24"/>
          <w:szCs w:val="24"/>
        </w:rPr>
        <w:t>KORUYUCU TEDBİRLER</w:t>
      </w:r>
      <w:r w:rsidRPr="00F82471">
        <w:rPr>
          <w:rFonts w:ascii="Times New Roman" w:hAnsi="Times New Roman" w:cs="Times New Roman"/>
          <w:i/>
          <w:iCs/>
          <w:sz w:val="24"/>
          <w:szCs w:val="24"/>
        </w:rPr>
        <w:t xml:space="preserve">: </w:t>
      </w:r>
      <w:r w:rsidR="00513662" w:rsidRPr="00F82471">
        <w:rPr>
          <w:rFonts w:ascii="Times New Roman" w:hAnsi="Times New Roman" w:cs="Times New Roman"/>
          <w:sz w:val="24"/>
          <w:szCs w:val="24"/>
        </w:rPr>
        <w:t>Destek hizmetlerine rağmen</w:t>
      </w:r>
      <w:r w:rsidRPr="00F82471">
        <w:rPr>
          <w:rFonts w:ascii="Times New Roman" w:hAnsi="Times New Roman" w:cs="Times New Roman"/>
          <w:sz w:val="24"/>
          <w:szCs w:val="24"/>
        </w:rPr>
        <w:t xml:space="preserve"> çocuğun aile yanında kalmasının yararına olmadığı durumlarda uygulanacak tedbirlerdir. Çocuğun geçici veya sürekli olarak yatılı bir kuruma, koruyucu aile yanına ya da kurum bakımına alınmasına ilişkin tedbirlerdir.</w:t>
      </w:r>
    </w:p>
    <w:p w:rsidR="00513662" w:rsidRPr="00F82471" w:rsidRDefault="00513662" w:rsidP="00513662">
      <w:pPr>
        <w:pStyle w:val="ListeParagraf"/>
        <w:numPr>
          <w:ilvl w:val="0"/>
          <w:numId w:val="5"/>
        </w:numPr>
        <w:rPr>
          <w:rFonts w:ascii="Times New Roman" w:hAnsi="Times New Roman" w:cs="Times New Roman"/>
          <w:sz w:val="24"/>
          <w:szCs w:val="24"/>
        </w:rPr>
      </w:pPr>
      <w:r w:rsidRPr="00F82471">
        <w:rPr>
          <w:rFonts w:ascii="Times New Roman" w:hAnsi="Times New Roman" w:cs="Times New Roman"/>
          <w:sz w:val="24"/>
          <w:szCs w:val="24"/>
        </w:rPr>
        <w:t>Bu tedbirler; çocuğun içinde bulunduğu ortamın çocuğun yararına olmadığı durumlarda verilir.</w:t>
      </w:r>
    </w:p>
    <w:p w:rsidR="00513662" w:rsidRPr="00F82471" w:rsidRDefault="00513662" w:rsidP="00513662">
      <w:pPr>
        <w:pStyle w:val="ListeParagraf"/>
        <w:numPr>
          <w:ilvl w:val="0"/>
          <w:numId w:val="6"/>
        </w:numPr>
        <w:rPr>
          <w:rFonts w:ascii="Times New Roman" w:hAnsi="Times New Roman" w:cs="Times New Roman"/>
          <w:sz w:val="24"/>
          <w:szCs w:val="24"/>
        </w:rPr>
      </w:pPr>
      <w:r w:rsidRPr="00F82471">
        <w:rPr>
          <w:rFonts w:ascii="Times New Roman" w:hAnsi="Times New Roman" w:cs="Times New Roman"/>
          <w:sz w:val="24"/>
          <w:szCs w:val="24"/>
        </w:rPr>
        <w:t>Bakım tedbiri</w:t>
      </w:r>
    </w:p>
    <w:p w:rsidR="008F428B" w:rsidRPr="00F82471" w:rsidRDefault="00513662" w:rsidP="00867D78">
      <w:pPr>
        <w:pStyle w:val="ListeParagraf"/>
        <w:numPr>
          <w:ilvl w:val="0"/>
          <w:numId w:val="6"/>
        </w:numPr>
        <w:rPr>
          <w:rFonts w:ascii="Times New Roman" w:hAnsi="Times New Roman" w:cs="Times New Roman"/>
          <w:sz w:val="24"/>
          <w:szCs w:val="24"/>
        </w:rPr>
      </w:pPr>
      <w:r w:rsidRPr="00F82471">
        <w:rPr>
          <w:rFonts w:ascii="Times New Roman" w:hAnsi="Times New Roman" w:cs="Times New Roman"/>
          <w:sz w:val="24"/>
          <w:szCs w:val="24"/>
        </w:rPr>
        <w:t xml:space="preserve">Barınma tedbirini kapsamaktadır. </w:t>
      </w:r>
    </w:p>
    <w:p w:rsidR="00A01CDD" w:rsidRPr="00F82471" w:rsidRDefault="00EC0A13">
      <w:pPr>
        <w:rPr>
          <w:rFonts w:ascii="Times New Roman" w:hAnsi="Times New Roman" w:cs="Times New Roman"/>
          <w:b/>
          <w:sz w:val="24"/>
          <w:szCs w:val="24"/>
        </w:rPr>
      </w:pPr>
      <w:r>
        <w:rPr>
          <w:rFonts w:ascii="Times New Roman" w:hAnsi="Times New Roman" w:cs="Times New Roman"/>
          <w:b/>
          <w:sz w:val="24"/>
          <w:szCs w:val="24"/>
        </w:rPr>
        <w:t>4)</w:t>
      </w:r>
      <w:r w:rsidR="008F428B" w:rsidRPr="00F82471">
        <w:rPr>
          <w:rFonts w:ascii="Times New Roman" w:hAnsi="Times New Roman" w:cs="Times New Roman"/>
          <w:b/>
          <w:sz w:val="24"/>
          <w:szCs w:val="24"/>
        </w:rPr>
        <w:t>ÇOCUKLARA YÖNELİK KORUYUCU VE DESTEKLEYİCİ TEDBİRLER BAŞLIĞI ALTINDA</w:t>
      </w:r>
      <w:r w:rsidR="00A01CDD" w:rsidRPr="00F82471">
        <w:rPr>
          <w:rFonts w:ascii="Times New Roman" w:hAnsi="Times New Roman" w:cs="Times New Roman"/>
          <w:b/>
          <w:sz w:val="24"/>
          <w:szCs w:val="24"/>
        </w:rPr>
        <w:t xml:space="preserve"> HANGİ TEDBİR KARARLARI VERİLEBİLİR?</w:t>
      </w:r>
    </w:p>
    <w:p w:rsidR="00EB64E5" w:rsidRPr="00F82471" w:rsidRDefault="00EB64E5" w:rsidP="00EB64E5">
      <w:pPr>
        <w:numPr>
          <w:ilvl w:val="0"/>
          <w:numId w:val="7"/>
        </w:numPr>
        <w:rPr>
          <w:rFonts w:ascii="Times New Roman" w:hAnsi="Times New Roman" w:cs="Times New Roman"/>
          <w:sz w:val="24"/>
          <w:szCs w:val="24"/>
        </w:rPr>
      </w:pPr>
      <w:r w:rsidRPr="00F82471">
        <w:rPr>
          <w:rFonts w:ascii="Times New Roman" w:hAnsi="Times New Roman" w:cs="Times New Roman"/>
          <w:sz w:val="24"/>
          <w:szCs w:val="24"/>
        </w:rPr>
        <w:t xml:space="preserve">Hâkim, kanunda koruyucu ve destekleyici tedbirler olarak nitelenen tedbirlerden, çocuğun korunma ve destek ihtiyacına ve bir suç söz konusuysa çocuğun işlediği suçun niteliği ve cezanın miktarına göre, </w:t>
      </w:r>
      <w:r w:rsidRPr="00F82471">
        <w:rPr>
          <w:rFonts w:ascii="Times New Roman" w:hAnsi="Times New Roman" w:cs="Times New Roman"/>
          <w:b/>
          <w:sz w:val="24"/>
          <w:szCs w:val="24"/>
        </w:rPr>
        <w:t>çocuğun yüksek yararına en uygun tedbiri ve ya tedbirleri</w:t>
      </w:r>
      <w:r w:rsidRPr="00F82471">
        <w:rPr>
          <w:rFonts w:ascii="Times New Roman" w:hAnsi="Times New Roman" w:cs="Times New Roman"/>
          <w:sz w:val="24"/>
          <w:szCs w:val="24"/>
        </w:rPr>
        <w:t xml:space="preserve"> belirleyecektir.</w:t>
      </w:r>
    </w:p>
    <w:p w:rsidR="00EB64E5" w:rsidRPr="00F82471" w:rsidRDefault="00EB64E5" w:rsidP="004A3ECB">
      <w:pPr>
        <w:numPr>
          <w:ilvl w:val="0"/>
          <w:numId w:val="7"/>
        </w:numPr>
        <w:rPr>
          <w:rFonts w:ascii="Times New Roman" w:hAnsi="Times New Roman" w:cs="Times New Roman"/>
          <w:b/>
          <w:sz w:val="24"/>
          <w:szCs w:val="24"/>
        </w:rPr>
      </w:pPr>
      <w:r w:rsidRPr="00F82471">
        <w:rPr>
          <w:rFonts w:ascii="Times New Roman" w:hAnsi="Times New Roman" w:cs="Times New Roman"/>
          <w:sz w:val="24"/>
          <w:szCs w:val="24"/>
        </w:rPr>
        <w:t xml:space="preserve">Bu tedbir öncelikle, </w:t>
      </w:r>
      <w:r w:rsidRPr="00F82471">
        <w:rPr>
          <w:rFonts w:ascii="Times New Roman" w:hAnsi="Times New Roman" w:cs="Times New Roman"/>
          <w:sz w:val="24"/>
          <w:szCs w:val="24"/>
          <w:u w:val="single"/>
        </w:rPr>
        <w:t>çocuğun kendi aile ortamında korunması</w:t>
      </w:r>
      <w:r w:rsidRPr="00F82471">
        <w:rPr>
          <w:rFonts w:ascii="Times New Roman" w:hAnsi="Times New Roman" w:cs="Times New Roman"/>
          <w:sz w:val="24"/>
          <w:szCs w:val="24"/>
        </w:rPr>
        <w:t xml:space="preserve"> olacaktır.</w:t>
      </w:r>
    </w:p>
    <w:p w:rsidR="00EB64E5" w:rsidRPr="00F82471" w:rsidRDefault="00EB64E5" w:rsidP="004A3ECB">
      <w:pPr>
        <w:numPr>
          <w:ilvl w:val="0"/>
          <w:numId w:val="7"/>
        </w:numPr>
        <w:rPr>
          <w:rFonts w:ascii="Times New Roman" w:hAnsi="Times New Roman" w:cs="Times New Roman"/>
          <w:b/>
          <w:sz w:val="24"/>
          <w:szCs w:val="24"/>
        </w:rPr>
      </w:pPr>
      <w:r w:rsidRPr="00F82471">
        <w:rPr>
          <w:rFonts w:ascii="Times New Roman" w:hAnsi="Times New Roman" w:cs="Times New Roman"/>
          <w:sz w:val="24"/>
          <w:szCs w:val="24"/>
        </w:rPr>
        <w:t>Çocuklara yönelik verilebilecek koruyucu ve destekleyici tedbirler şunlardır;</w:t>
      </w:r>
    </w:p>
    <w:p w:rsidR="00A01CDD" w:rsidRPr="00F82471" w:rsidRDefault="00A01CDD" w:rsidP="00A01CDD">
      <w:pPr>
        <w:ind w:left="360"/>
        <w:rPr>
          <w:rFonts w:ascii="Times New Roman" w:hAnsi="Times New Roman" w:cs="Times New Roman"/>
          <w:sz w:val="24"/>
          <w:szCs w:val="24"/>
        </w:rPr>
      </w:pPr>
      <w:r w:rsidRPr="00F82471">
        <w:rPr>
          <w:rFonts w:ascii="Times New Roman" w:hAnsi="Times New Roman" w:cs="Times New Roman"/>
          <w:b/>
          <w:bCs/>
          <w:sz w:val="24"/>
          <w:szCs w:val="24"/>
        </w:rPr>
        <w:t>Danışmanlık tedbiri</w:t>
      </w:r>
      <w:r w:rsidRPr="00F82471">
        <w:rPr>
          <w:rFonts w:ascii="Times New Roman" w:hAnsi="Times New Roman" w:cs="Times New Roman"/>
          <w:sz w:val="24"/>
          <w:szCs w:val="24"/>
        </w:rPr>
        <w:t>: Çocuğun bakımından sorumlu olan kimselere, çocuk yetiştirme konusunda; çocuklara da eğitim ve gelişimleri ile ilgili sorunlarının çözümünde yol gösterilmesi amacıyla verilir.</w:t>
      </w:r>
    </w:p>
    <w:p w:rsidR="00A01CDD" w:rsidRPr="00F82471" w:rsidRDefault="00A01CDD" w:rsidP="00A01CDD">
      <w:pPr>
        <w:ind w:left="360"/>
        <w:rPr>
          <w:rFonts w:ascii="Times New Roman" w:hAnsi="Times New Roman" w:cs="Times New Roman"/>
          <w:sz w:val="24"/>
          <w:szCs w:val="24"/>
        </w:rPr>
      </w:pPr>
      <w:r w:rsidRPr="00F82471">
        <w:rPr>
          <w:rFonts w:ascii="Times New Roman" w:hAnsi="Times New Roman" w:cs="Times New Roman"/>
          <w:b/>
          <w:bCs/>
          <w:sz w:val="24"/>
          <w:szCs w:val="24"/>
        </w:rPr>
        <w:t>Eğitim tedbiri</w:t>
      </w:r>
      <w:r w:rsidRPr="00F82471">
        <w:rPr>
          <w:rFonts w:ascii="Times New Roman" w:hAnsi="Times New Roman" w:cs="Times New Roman"/>
          <w:sz w:val="24"/>
          <w:szCs w:val="24"/>
        </w:rPr>
        <w:t>: Çocuğun bir eğitim kurumuna gündüzlü veya yatılı olarak devamına; iş ve meslek edinmesi amacıyla bir meslek veya sanat edinme kursuna gitmesine veya meslek sahibi bir ustanın yanına yahut kamuya ya da özel sektöre ait işyerlerine yerleştirilmesi amacıyla verilir.</w:t>
      </w:r>
    </w:p>
    <w:p w:rsidR="00A01CDD" w:rsidRPr="00F82471" w:rsidRDefault="00A01CDD" w:rsidP="00A01CDD">
      <w:pPr>
        <w:ind w:left="360"/>
        <w:rPr>
          <w:rFonts w:ascii="Times New Roman" w:hAnsi="Times New Roman" w:cs="Times New Roman"/>
          <w:sz w:val="24"/>
          <w:szCs w:val="24"/>
        </w:rPr>
      </w:pPr>
      <w:r w:rsidRPr="00F82471">
        <w:rPr>
          <w:rFonts w:ascii="Times New Roman" w:hAnsi="Times New Roman" w:cs="Times New Roman"/>
          <w:b/>
          <w:bCs/>
          <w:sz w:val="24"/>
          <w:szCs w:val="24"/>
        </w:rPr>
        <w:t>Bakım tedbiri:</w:t>
      </w:r>
      <w:r w:rsidRPr="00F82471">
        <w:rPr>
          <w:rFonts w:ascii="Times New Roman" w:hAnsi="Times New Roman" w:cs="Times New Roman"/>
          <w:sz w:val="24"/>
          <w:szCs w:val="24"/>
        </w:rPr>
        <w:t xml:space="preserve"> Çocuğun bakımından sorumlu olan kimsenin herhangi bir nedenle görevini yerine getirememesi hâlinde, çocuğun resmî veya özel bakım yurdu ya da koruyucu aile hizmetlerinden yararlandırılması veya bu kurumlara yerleştirilmesi amacıyla verilir.</w:t>
      </w:r>
    </w:p>
    <w:p w:rsidR="00A01CDD" w:rsidRPr="00F82471" w:rsidRDefault="00A01CDD" w:rsidP="00A01CDD">
      <w:pPr>
        <w:ind w:left="360"/>
        <w:rPr>
          <w:rFonts w:ascii="Times New Roman" w:hAnsi="Times New Roman" w:cs="Times New Roman"/>
          <w:sz w:val="24"/>
          <w:szCs w:val="24"/>
        </w:rPr>
      </w:pPr>
      <w:r w:rsidRPr="00F82471">
        <w:rPr>
          <w:rFonts w:ascii="Times New Roman" w:hAnsi="Times New Roman" w:cs="Times New Roman"/>
          <w:b/>
          <w:bCs/>
          <w:sz w:val="24"/>
          <w:szCs w:val="24"/>
        </w:rPr>
        <w:t>Sağlık tedbiri: Ç</w:t>
      </w:r>
      <w:r w:rsidRPr="00F82471">
        <w:rPr>
          <w:rFonts w:ascii="Times New Roman" w:hAnsi="Times New Roman" w:cs="Times New Roman"/>
          <w:sz w:val="24"/>
          <w:szCs w:val="24"/>
        </w:rPr>
        <w:t xml:space="preserve">ocuğun fiziksel ve ruhsal sağlığının korunması ve tedavisi için gerekli geçici veya sürekli tıbbî bakım ve </w:t>
      </w:r>
      <w:proofErr w:type="gramStart"/>
      <w:r w:rsidRPr="00F82471">
        <w:rPr>
          <w:rFonts w:ascii="Times New Roman" w:hAnsi="Times New Roman" w:cs="Times New Roman"/>
          <w:sz w:val="24"/>
          <w:szCs w:val="24"/>
        </w:rPr>
        <w:t>rehabilitasyonuna</w:t>
      </w:r>
      <w:proofErr w:type="gramEnd"/>
      <w:r w:rsidRPr="00F82471">
        <w:rPr>
          <w:rFonts w:ascii="Times New Roman" w:hAnsi="Times New Roman" w:cs="Times New Roman"/>
          <w:sz w:val="24"/>
          <w:szCs w:val="24"/>
        </w:rPr>
        <w:t>, bağımlılık yapan maddeleri kullananların tedavilerinin yapılması amacıyla verilir.</w:t>
      </w:r>
    </w:p>
    <w:p w:rsidR="00A01CDD" w:rsidRPr="00F82471" w:rsidRDefault="00A01CDD" w:rsidP="00A01CDD">
      <w:pPr>
        <w:ind w:left="360"/>
        <w:rPr>
          <w:rFonts w:ascii="Times New Roman" w:hAnsi="Times New Roman" w:cs="Times New Roman"/>
          <w:sz w:val="24"/>
          <w:szCs w:val="24"/>
        </w:rPr>
      </w:pPr>
      <w:r w:rsidRPr="00F82471">
        <w:rPr>
          <w:rFonts w:ascii="Times New Roman" w:hAnsi="Times New Roman" w:cs="Times New Roman"/>
          <w:b/>
          <w:bCs/>
          <w:sz w:val="24"/>
          <w:szCs w:val="24"/>
        </w:rPr>
        <w:lastRenderedPageBreak/>
        <w:t>Barınma tedbiri</w:t>
      </w:r>
      <w:r w:rsidRPr="00F82471">
        <w:rPr>
          <w:rFonts w:ascii="Times New Roman" w:hAnsi="Times New Roman" w:cs="Times New Roman"/>
          <w:sz w:val="24"/>
          <w:szCs w:val="24"/>
        </w:rPr>
        <w:t>: Barınma yeri olmayan çocuklu kimselere veya hayatı tehlikede olan hamile kadınlara uygun barınma yeri sağlama amacıyla verilir.</w:t>
      </w:r>
      <w:r w:rsidR="00973F5D" w:rsidRPr="00F82471">
        <w:rPr>
          <w:rFonts w:ascii="Times New Roman" w:hAnsi="Times New Roman" w:cs="Times New Roman"/>
          <w:sz w:val="24"/>
          <w:szCs w:val="24"/>
        </w:rPr>
        <w:t xml:space="preserve"> Talep halinde kimlikler ve adresler gizli tutulur.</w:t>
      </w:r>
    </w:p>
    <w:p w:rsidR="00A01CDD" w:rsidRPr="00F82471" w:rsidRDefault="00A01CDD">
      <w:pPr>
        <w:rPr>
          <w:rFonts w:ascii="Times New Roman" w:hAnsi="Times New Roman" w:cs="Times New Roman"/>
          <w:b/>
          <w:sz w:val="24"/>
          <w:szCs w:val="24"/>
        </w:rPr>
      </w:pPr>
    </w:p>
    <w:p w:rsidR="008F428B" w:rsidRPr="00F82471" w:rsidRDefault="00EC0A13">
      <w:pPr>
        <w:rPr>
          <w:rFonts w:ascii="Times New Roman" w:hAnsi="Times New Roman" w:cs="Times New Roman"/>
          <w:b/>
          <w:sz w:val="24"/>
          <w:szCs w:val="24"/>
        </w:rPr>
      </w:pPr>
      <w:r>
        <w:rPr>
          <w:rFonts w:ascii="Times New Roman" w:hAnsi="Times New Roman" w:cs="Times New Roman"/>
          <w:b/>
          <w:sz w:val="24"/>
          <w:szCs w:val="24"/>
        </w:rPr>
        <w:t>5)</w:t>
      </w:r>
      <w:r w:rsidR="008F428B" w:rsidRPr="00F82471">
        <w:rPr>
          <w:rFonts w:ascii="Times New Roman" w:hAnsi="Times New Roman" w:cs="Times New Roman"/>
          <w:b/>
          <w:sz w:val="24"/>
          <w:szCs w:val="24"/>
        </w:rPr>
        <w:t>ÇOCUKLARA YÖNELİK KORUYUCU VE DESTEKLEYİCİ TEDBİRLERİN VERİLMESİNİ KİMLER TALEP EDEBİLİR?</w:t>
      </w:r>
    </w:p>
    <w:p w:rsidR="006E09CD" w:rsidRPr="00F82471" w:rsidRDefault="00FA6548" w:rsidP="00973F5D">
      <w:pPr>
        <w:numPr>
          <w:ilvl w:val="0"/>
          <w:numId w:val="10"/>
        </w:numPr>
        <w:rPr>
          <w:rFonts w:ascii="Times New Roman" w:hAnsi="Times New Roman" w:cs="Times New Roman"/>
          <w:sz w:val="24"/>
          <w:szCs w:val="24"/>
        </w:rPr>
      </w:pPr>
      <w:r w:rsidRPr="00F82471">
        <w:rPr>
          <w:rFonts w:ascii="Times New Roman" w:hAnsi="Times New Roman" w:cs="Times New Roman"/>
          <w:sz w:val="24"/>
          <w:szCs w:val="24"/>
        </w:rPr>
        <w:t xml:space="preserve">Bir çocuğun korunma ihtiyacı içerisinde olup olmadığının ve uygulanacak tedbirin </w:t>
      </w:r>
      <w:r w:rsidRPr="00F82471">
        <w:rPr>
          <w:rFonts w:ascii="Times New Roman" w:hAnsi="Times New Roman" w:cs="Times New Roman"/>
          <w:bCs/>
          <w:sz w:val="24"/>
          <w:szCs w:val="24"/>
        </w:rPr>
        <w:t>tespitinin</w:t>
      </w:r>
      <w:r w:rsidRPr="00F82471">
        <w:rPr>
          <w:rFonts w:ascii="Times New Roman" w:hAnsi="Times New Roman" w:cs="Times New Roman"/>
          <w:sz w:val="24"/>
          <w:szCs w:val="24"/>
        </w:rPr>
        <w:t xml:space="preserve"> yetkisi </w:t>
      </w:r>
      <w:r w:rsidRPr="00F82471">
        <w:rPr>
          <w:rFonts w:ascii="Times New Roman" w:hAnsi="Times New Roman" w:cs="Times New Roman"/>
          <w:bCs/>
          <w:sz w:val="24"/>
          <w:szCs w:val="24"/>
        </w:rPr>
        <w:t>mahkemeye</w:t>
      </w:r>
      <w:r w:rsidRPr="00F82471">
        <w:rPr>
          <w:rFonts w:ascii="Times New Roman" w:hAnsi="Times New Roman" w:cs="Times New Roman"/>
          <w:sz w:val="24"/>
          <w:szCs w:val="24"/>
        </w:rPr>
        <w:t xml:space="preserve"> aittir. (ÇKK md.7; SHÇEK Kanunu </w:t>
      </w:r>
      <w:proofErr w:type="spellStart"/>
      <w:r w:rsidRPr="00F82471">
        <w:rPr>
          <w:rFonts w:ascii="Times New Roman" w:hAnsi="Times New Roman" w:cs="Times New Roman"/>
          <w:sz w:val="24"/>
          <w:szCs w:val="24"/>
        </w:rPr>
        <w:t>md.</w:t>
      </w:r>
      <w:proofErr w:type="spellEnd"/>
      <w:r w:rsidRPr="00F82471">
        <w:rPr>
          <w:rFonts w:ascii="Times New Roman" w:hAnsi="Times New Roman" w:cs="Times New Roman"/>
          <w:sz w:val="24"/>
          <w:szCs w:val="24"/>
        </w:rPr>
        <w:t xml:space="preserve"> 22)</w:t>
      </w:r>
    </w:p>
    <w:p w:rsidR="006E09CD" w:rsidRPr="00F82471" w:rsidRDefault="00973F5D" w:rsidP="00973F5D">
      <w:pPr>
        <w:numPr>
          <w:ilvl w:val="0"/>
          <w:numId w:val="10"/>
        </w:numPr>
        <w:rPr>
          <w:rFonts w:ascii="Times New Roman" w:hAnsi="Times New Roman" w:cs="Times New Roman"/>
          <w:sz w:val="24"/>
          <w:szCs w:val="24"/>
        </w:rPr>
      </w:pPr>
      <w:r w:rsidRPr="00F82471">
        <w:rPr>
          <w:rFonts w:ascii="Times New Roman" w:hAnsi="Times New Roman" w:cs="Times New Roman"/>
          <w:bCs/>
          <w:sz w:val="24"/>
          <w:szCs w:val="24"/>
        </w:rPr>
        <w:t>Aile ve Sosyal Hizmetle</w:t>
      </w:r>
      <w:r w:rsidR="00B42B32" w:rsidRPr="00F82471">
        <w:rPr>
          <w:rFonts w:ascii="Times New Roman" w:hAnsi="Times New Roman" w:cs="Times New Roman"/>
          <w:bCs/>
          <w:sz w:val="24"/>
          <w:szCs w:val="24"/>
        </w:rPr>
        <w:t>r Müdürlüğünün ilgili birimleri</w:t>
      </w:r>
      <w:r w:rsidR="00FA6548" w:rsidRPr="00F82471">
        <w:rPr>
          <w:rFonts w:ascii="Times New Roman" w:hAnsi="Times New Roman" w:cs="Times New Roman"/>
          <w:sz w:val="24"/>
          <w:szCs w:val="24"/>
        </w:rPr>
        <w:t xml:space="preserve">, </w:t>
      </w:r>
      <w:r w:rsidRPr="00F82471">
        <w:rPr>
          <w:rFonts w:ascii="Times New Roman" w:hAnsi="Times New Roman" w:cs="Times New Roman"/>
          <w:bCs/>
          <w:sz w:val="24"/>
          <w:szCs w:val="24"/>
        </w:rPr>
        <w:t>C</w:t>
      </w:r>
      <w:r w:rsidR="00FA6548" w:rsidRPr="00F82471">
        <w:rPr>
          <w:rFonts w:ascii="Times New Roman" w:hAnsi="Times New Roman" w:cs="Times New Roman"/>
          <w:bCs/>
          <w:sz w:val="24"/>
          <w:szCs w:val="24"/>
        </w:rPr>
        <w:t xml:space="preserve">umhuriyet </w:t>
      </w:r>
      <w:r w:rsidRPr="00F82471">
        <w:rPr>
          <w:rFonts w:ascii="Times New Roman" w:hAnsi="Times New Roman" w:cs="Times New Roman"/>
          <w:bCs/>
          <w:sz w:val="24"/>
          <w:szCs w:val="24"/>
        </w:rPr>
        <w:t>S</w:t>
      </w:r>
      <w:r w:rsidR="00FA6548" w:rsidRPr="00F82471">
        <w:rPr>
          <w:rFonts w:ascii="Times New Roman" w:hAnsi="Times New Roman" w:cs="Times New Roman"/>
          <w:bCs/>
          <w:sz w:val="24"/>
          <w:szCs w:val="24"/>
        </w:rPr>
        <w:t xml:space="preserve">avcısı </w:t>
      </w:r>
      <w:r w:rsidR="00FA6548" w:rsidRPr="00F82471">
        <w:rPr>
          <w:rFonts w:ascii="Times New Roman" w:hAnsi="Times New Roman" w:cs="Times New Roman"/>
          <w:sz w:val="24"/>
          <w:szCs w:val="24"/>
        </w:rPr>
        <w:t>ve</w:t>
      </w:r>
      <w:r w:rsidRPr="00F82471">
        <w:rPr>
          <w:rFonts w:ascii="Times New Roman" w:hAnsi="Times New Roman" w:cs="Times New Roman"/>
          <w:sz w:val="24"/>
          <w:szCs w:val="24"/>
        </w:rPr>
        <w:t xml:space="preserve"> </w:t>
      </w:r>
      <w:r w:rsidR="00FA6548" w:rsidRPr="00F82471">
        <w:rPr>
          <w:rFonts w:ascii="Times New Roman" w:hAnsi="Times New Roman" w:cs="Times New Roman"/>
          <w:sz w:val="24"/>
          <w:szCs w:val="24"/>
        </w:rPr>
        <w:t xml:space="preserve">ya </w:t>
      </w:r>
      <w:r w:rsidR="00FA6548" w:rsidRPr="00F82471">
        <w:rPr>
          <w:rFonts w:ascii="Times New Roman" w:hAnsi="Times New Roman" w:cs="Times New Roman"/>
          <w:bCs/>
          <w:sz w:val="24"/>
          <w:szCs w:val="24"/>
        </w:rPr>
        <w:t xml:space="preserve">çocuğun anası, babası, vasisi ve bakımından sorumlu olan kimseler </w:t>
      </w:r>
      <w:r w:rsidR="00FA6548" w:rsidRPr="00F82471">
        <w:rPr>
          <w:rFonts w:ascii="Times New Roman" w:hAnsi="Times New Roman" w:cs="Times New Roman"/>
          <w:sz w:val="24"/>
          <w:szCs w:val="24"/>
        </w:rPr>
        <w:t xml:space="preserve">mahkemeden çocuğun </w:t>
      </w:r>
      <w:r w:rsidR="00FA6548" w:rsidRPr="00F82471">
        <w:rPr>
          <w:rFonts w:ascii="Times New Roman" w:hAnsi="Times New Roman" w:cs="Times New Roman"/>
          <w:bCs/>
          <w:sz w:val="24"/>
          <w:szCs w:val="24"/>
        </w:rPr>
        <w:t>korunma ihtiyacının tespitini ve tedbir uygulanmasını talep edebileceği</w:t>
      </w:r>
      <w:r w:rsidR="00FA6548" w:rsidRPr="00F82471">
        <w:rPr>
          <w:rFonts w:ascii="Times New Roman" w:hAnsi="Times New Roman" w:cs="Times New Roman"/>
          <w:sz w:val="24"/>
          <w:szCs w:val="24"/>
        </w:rPr>
        <w:t xml:space="preserve"> gibi</w:t>
      </w:r>
      <w:r w:rsidRPr="00F82471">
        <w:rPr>
          <w:rFonts w:ascii="Times New Roman" w:hAnsi="Times New Roman" w:cs="Times New Roman"/>
          <w:sz w:val="24"/>
          <w:szCs w:val="24"/>
        </w:rPr>
        <w:t>,</w:t>
      </w:r>
      <w:r w:rsidR="00FA6548" w:rsidRPr="00F82471">
        <w:rPr>
          <w:rFonts w:ascii="Times New Roman" w:hAnsi="Times New Roman" w:cs="Times New Roman"/>
          <w:sz w:val="24"/>
          <w:szCs w:val="24"/>
        </w:rPr>
        <w:t xml:space="preserve"> mahkeme </w:t>
      </w:r>
      <w:proofErr w:type="spellStart"/>
      <w:r w:rsidR="00FA6548" w:rsidRPr="00F82471">
        <w:rPr>
          <w:rFonts w:ascii="Times New Roman" w:hAnsi="Times New Roman" w:cs="Times New Roman"/>
          <w:sz w:val="24"/>
          <w:szCs w:val="24"/>
        </w:rPr>
        <w:t>re’sen</w:t>
      </w:r>
      <w:proofErr w:type="spellEnd"/>
      <w:r w:rsidR="00FA6548" w:rsidRPr="00F82471">
        <w:rPr>
          <w:rFonts w:ascii="Times New Roman" w:hAnsi="Times New Roman" w:cs="Times New Roman"/>
          <w:sz w:val="24"/>
          <w:szCs w:val="24"/>
        </w:rPr>
        <w:t xml:space="preserve"> de bu incelemeyi başlatabilir. (ÇKK md.7)</w:t>
      </w:r>
    </w:p>
    <w:p w:rsidR="006E09CD" w:rsidRPr="00FA6548" w:rsidRDefault="00FA6548" w:rsidP="00973F5D">
      <w:pPr>
        <w:numPr>
          <w:ilvl w:val="0"/>
          <w:numId w:val="10"/>
        </w:numPr>
        <w:rPr>
          <w:rFonts w:ascii="Times New Roman" w:hAnsi="Times New Roman" w:cs="Times New Roman"/>
          <w:b/>
          <w:sz w:val="24"/>
          <w:szCs w:val="24"/>
        </w:rPr>
      </w:pPr>
      <w:r w:rsidRPr="00F82471">
        <w:rPr>
          <w:rFonts w:ascii="Times New Roman" w:hAnsi="Times New Roman" w:cs="Times New Roman"/>
          <w:sz w:val="24"/>
          <w:szCs w:val="24"/>
        </w:rPr>
        <w:t xml:space="preserve">Ayrıca, ceza soruşturması veya kovuşturması sırasında </w:t>
      </w:r>
      <w:r w:rsidRPr="00F82471">
        <w:rPr>
          <w:rFonts w:ascii="Times New Roman" w:hAnsi="Times New Roman" w:cs="Times New Roman"/>
          <w:bCs/>
          <w:sz w:val="24"/>
          <w:szCs w:val="24"/>
        </w:rPr>
        <w:t xml:space="preserve">çocukla ilgili bir inceleme yapmakla görevlendirilmiş olan bilirkişi </w:t>
      </w:r>
      <w:r w:rsidRPr="00F82471">
        <w:rPr>
          <w:rFonts w:ascii="Times New Roman" w:hAnsi="Times New Roman" w:cs="Times New Roman"/>
          <w:sz w:val="24"/>
          <w:szCs w:val="24"/>
        </w:rPr>
        <w:t>de, gerekli görmesi halinde mahkemeden çocuk hakkında bir tedbir uygulanmasın</w:t>
      </w:r>
      <w:r w:rsidR="00973F5D" w:rsidRPr="00F82471">
        <w:rPr>
          <w:rFonts w:ascii="Times New Roman" w:hAnsi="Times New Roman" w:cs="Times New Roman"/>
          <w:sz w:val="24"/>
          <w:szCs w:val="24"/>
        </w:rPr>
        <w:t xml:space="preserve">ı talep edebilir (CMK </w:t>
      </w:r>
      <w:proofErr w:type="spellStart"/>
      <w:r w:rsidR="00973F5D" w:rsidRPr="00F82471">
        <w:rPr>
          <w:rFonts w:ascii="Times New Roman" w:hAnsi="Times New Roman" w:cs="Times New Roman"/>
          <w:sz w:val="24"/>
          <w:szCs w:val="24"/>
        </w:rPr>
        <w:t>md.</w:t>
      </w:r>
      <w:proofErr w:type="spellEnd"/>
      <w:r w:rsidR="00973F5D" w:rsidRPr="00F82471">
        <w:rPr>
          <w:rFonts w:ascii="Times New Roman" w:hAnsi="Times New Roman" w:cs="Times New Roman"/>
          <w:sz w:val="24"/>
          <w:szCs w:val="24"/>
        </w:rPr>
        <w:t xml:space="preserve"> 66.3)</w:t>
      </w:r>
    </w:p>
    <w:p w:rsidR="00FA6548" w:rsidRPr="00FA6548" w:rsidRDefault="00FA6548" w:rsidP="00FA6548">
      <w:pPr>
        <w:ind w:left="720"/>
        <w:rPr>
          <w:rFonts w:ascii="Times New Roman" w:hAnsi="Times New Roman" w:cs="Times New Roman"/>
          <w:b/>
          <w:sz w:val="24"/>
          <w:szCs w:val="24"/>
        </w:rPr>
      </w:pPr>
      <w:r w:rsidRPr="00FA6548">
        <w:rPr>
          <w:rFonts w:ascii="Times New Roman" w:hAnsi="Times New Roman" w:cs="Times New Roman"/>
          <w:b/>
          <w:sz w:val="24"/>
          <w:szCs w:val="24"/>
        </w:rPr>
        <w:t xml:space="preserve">OKULLAR BİLDİRİMİN </w:t>
      </w:r>
      <w:r w:rsidR="00EC0A13">
        <w:rPr>
          <w:rFonts w:ascii="Times New Roman" w:hAnsi="Times New Roman" w:cs="Times New Roman"/>
          <w:b/>
          <w:sz w:val="24"/>
          <w:szCs w:val="24"/>
        </w:rPr>
        <w:t>(Talebin)</w:t>
      </w:r>
      <w:r w:rsidRPr="00FA6548">
        <w:rPr>
          <w:rFonts w:ascii="Times New Roman" w:hAnsi="Times New Roman" w:cs="Times New Roman"/>
          <w:b/>
          <w:sz w:val="24"/>
          <w:szCs w:val="24"/>
        </w:rPr>
        <w:t>NERESİNDE?</w:t>
      </w:r>
    </w:p>
    <w:p w:rsidR="009945C3" w:rsidRDefault="009945C3" w:rsidP="009945C3">
      <w:pPr>
        <w:ind w:left="360"/>
        <w:rPr>
          <w:rFonts w:ascii="Times New Roman" w:hAnsi="Times New Roman" w:cs="Times New Roman"/>
          <w:sz w:val="24"/>
          <w:szCs w:val="24"/>
        </w:rPr>
      </w:pPr>
      <w:r>
        <w:rPr>
          <w:rFonts w:ascii="Times New Roman" w:hAnsi="Times New Roman" w:cs="Times New Roman"/>
          <w:sz w:val="24"/>
          <w:szCs w:val="24"/>
        </w:rPr>
        <w:t xml:space="preserve">*** Çocuğun korunma, barınma ve ya çocuğa karşı </w:t>
      </w:r>
      <w:proofErr w:type="spellStart"/>
      <w:r>
        <w:rPr>
          <w:rFonts w:ascii="Times New Roman" w:hAnsi="Times New Roman" w:cs="Times New Roman"/>
          <w:sz w:val="24"/>
          <w:szCs w:val="24"/>
        </w:rPr>
        <w:t>işlenilen</w:t>
      </w:r>
      <w:proofErr w:type="spellEnd"/>
      <w:r>
        <w:rPr>
          <w:rFonts w:ascii="Times New Roman" w:hAnsi="Times New Roman" w:cs="Times New Roman"/>
          <w:sz w:val="24"/>
          <w:szCs w:val="24"/>
        </w:rPr>
        <w:t xml:space="preserve"> suçun bildirilmesi noktasında doğrudan bu konu hakkında bilgi sahibi olan kişiler, ilgili kurum ve kuruluşlara suçu ve ya ihtiyacı bildirmekle yükümlüdür.</w:t>
      </w:r>
    </w:p>
    <w:p w:rsidR="00AA3D87" w:rsidRPr="00784BDF" w:rsidRDefault="00AA3D87" w:rsidP="009945C3">
      <w:pPr>
        <w:ind w:left="360"/>
        <w:rPr>
          <w:rFonts w:ascii="Times New Roman" w:hAnsi="Times New Roman" w:cs="Times New Roman"/>
          <w:i/>
          <w:sz w:val="24"/>
          <w:szCs w:val="24"/>
        </w:rPr>
      </w:pPr>
      <w:r w:rsidRPr="00784BDF">
        <w:rPr>
          <w:rFonts w:ascii="Times New Roman" w:hAnsi="Times New Roman" w:cs="Times New Roman"/>
          <w:i/>
          <w:sz w:val="24"/>
          <w:szCs w:val="24"/>
        </w:rPr>
        <w:t>6352 Sayılı kanuna göre Suçu bildirmeme (Madde 278)</w:t>
      </w:r>
    </w:p>
    <w:p w:rsidR="00AA3D87" w:rsidRPr="00784BDF" w:rsidRDefault="00F53AE4" w:rsidP="00F53AE4">
      <w:pPr>
        <w:pStyle w:val="ListeParagraf"/>
        <w:numPr>
          <w:ilvl w:val="0"/>
          <w:numId w:val="23"/>
        </w:numPr>
        <w:rPr>
          <w:rFonts w:ascii="Times New Roman" w:hAnsi="Times New Roman" w:cs="Times New Roman"/>
          <w:i/>
          <w:sz w:val="24"/>
          <w:szCs w:val="24"/>
        </w:rPr>
      </w:pPr>
      <w:r w:rsidRPr="00784BDF">
        <w:rPr>
          <w:rFonts w:ascii="Times New Roman" w:hAnsi="Times New Roman" w:cs="Times New Roman"/>
          <w:i/>
          <w:sz w:val="24"/>
          <w:szCs w:val="24"/>
        </w:rPr>
        <w:t>İşlenmekte olan bir suçu yetkili makamlara bildirmeyen kişi 1 yıla kadar hapis cezası ile cezalandırılır.</w:t>
      </w:r>
    </w:p>
    <w:p w:rsidR="00F53AE4" w:rsidRPr="00784BDF" w:rsidRDefault="00F53AE4" w:rsidP="00F53AE4">
      <w:pPr>
        <w:pStyle w:val="ListeParagraf"/>
        <w:numPr>
          <w:ilvl w:val="0"/>
          <w:numId w:val="23"/>
        </w:numPr>
        <w:rPr>
          <w:rFonts w:ascii="Times New Roman" w:hAnsi="Times New Roman" w:cs="Times New Roman"/>
          <w:i/>
          <w:sz w:val="24"/>
          <w:szCs w:val="24"/>
        </w:rPr>
      </w:pPr>
      <w:proofErr w:type="gramStart"/>
      <w:r w:rsidRPr="00784BDF">
        <w:rPr>
          <w:rFonts w:ascii="Times New Roman" w:hAnsi="Times New Roman" w:cs="Times New Roman"/>
          <w:i/>
          <w:sz w:val="24"/>
          <w:szCs w:val="24"/>
        </w:rPr>
        <w:t>işlenmiş</w:t>
      </w:r>
      <w:proofErr w:type="gramEnd"/>
      <w:r w:rsidRPr="00784BDF">
        <w:rPr>
          <w:rFonts w:ascii="Times New Roman" w:hAnsi="Times New Roman" w:cs="Times New Roman"/>
          <w:i/>
          <w:sz w:val="24"/>
          <w:szCs w:val="24"/>
        </w:rPr>
        <w:t xml:space="preserve"> olmakla birlikte, sebebiyet verdiği neticelerin sınırlandırılması halen mümkün bulunan bir suçu yetkili makamlara bildirmeyen kişi, yukarıdaki fıkra hükmünde cezalandırılır.</w:t>
      </w:r>
    </w:p>
    <w:p w:rsidR="00F53AE4" w:rsidRPr="00784BDF" w:rsidRDefault="00F53AE4" w:rsidP="00F53AE4">
      <w:pPr>
        <w:pStyle w:val="ListeParagraf"/>
        <w:numPr>
          <w:ilvl w:val="0"/>
          <w:numId w:val="23"/>
        </w:numPr>
        <w:rPr>
          <w:rFonts w:ascii="Times New Roman" w:hAnsi="Times New Roman" w:cs="Times New Roman"/>
          <w:i/>
          <w:sz w:val="24"/>
          <w:szCs w:val="24"/>
        </w:rPr>
      </w:pPr>
      <w:r w:rsidRPr="00784BDF">
        <w:rPr>
          <w:rFonts w:ascii="Times New Roman" w:hAnsi="Times New Roman" w:cs="Times New Roman"/>
          <w:i/>
          <w:sz w:val="24"/>
          <w:szCs w:val="24"/>
        </w:rPr>
        <w:t>Mağdurun 15 yaşını bitirmemiş bir çocuk, bedensel ve ya ruhsal bakımdan engelli olan ya da hamileliği nedeniyle kendisini savunamayacak durumda bulunan kimse olması halinde yukarıdaki fıkralara göre verilecek ceza yarı oranında arttırılır.</w:t>
      </w:r>
    </w:p>
    <w:p w:rsidR="00AA3D87" w:rsidRPr="00784BDF" w:rsidRDefault="00F53AE4" w:rsidP="00344D3D">
      <w:pPr>
        <w:pStyle w:val="ListeParagraf"/>
        <w:numPr>
          <w:ilvl w:val="0"/>
          <w:numId w:val="23"/>
        </w:numPr>
        <w:ind w:left="360"/>
        <w:rPr>
          <w:rFonts w:ascii="Times New Roman" w:hAnsi="Times New Roman" w:cs="Times New Roman"/>
          <w:sz w:val="24"/>
          <w:szCs w:val="24"/>
        </w:rPr>
      </w:pPr>
      <w:proofErr w:type="gramStart"/>
      <w:r w:rsidRPr="00784BDF">
        <w:rPr>
          <w:rFonts w:ascii="Times New Roman" w:hAnsi="Times New Roman" w:cs="Times New Roman"/>
          <w:i/>
          <w:sz w:val="24"/>
          <w:szCs w:val="24"/>
        </w:rPr>
        <w:t>tanıklıktan</w:t>
      </w:r>
      <w:proofErr w:type="gramEnd"/>
      <w:r w:rsidRPr="00784BDF">
        <w:rPr>
          <w:rFonts w:ascii="Times New Roman" w:hAnsi="Times New Roman" w:cs="Times New Roman"/>
          <w:i/>
          <w:sz w:val="24"/>
          <w:szCs w:val="24"/>
        </w:rPr>
        <w:t xml:space="preserve"> çekinebilecek olan kişiler bakımından cezaya hükmolunmaz. </w:t>
      </w:r>
      <w:proofErr w:type="gramStart"/>
      <w:r w:rsidRPr="00784BDF">
        <w:rPr>
          <w:rFonts w:ascii="Times New Roman" w:hAnsi="Times New Roman" w:cs="Times New Roman"/>
          <w:i/>
          <w:sz w:val="24"/>
          <w:szCs w:val="24"/>
        </w:rPr>
        <w:t>ancak</w:t>
      </w:r>
      <w:proofErr w:type="gramEnd"/>
      <w:r w:rsidRPr="00784BDF">
        <w:rPr>
          <w:rFonts w:ascii="Times New Roman" w:hAnsi="Times New Roman" w:cs="Times New Roman"/>
          <w:i/>
          <w:sz w:val="24"/>
          <w:szCs w:val="24"/>
        </w:rPr>
        <w:t xml:space="preserve"> suçu önleme ve yükümlülüğün varlığı dolayısıyla ceza sorumluluğuna ilişkin hükümler saklıdır. </w:t>
      </w:r>
    </w:p>
    <w:p w:rsidR="009945C3" w:rsidRDefault="009945C3" w:rsidP="009945C3">
      <w:pPr>
        <w:ind w:left="360"/>
        <w:rPr>
          <w:rFonts w:ascii="Times New Roman" w:hAnsi="Times New Roman" w:cs="Times New Roman"/>
          <w:sz w:val="24"/>
          <w:szCs w:val="24"/>
        </w:rPr>
      </w:pPr>
      <w:r>
        <w:rPr>
          <w:rFonts w:ascii="Times New Roman" w:hAnsi="Times New Roman" w:cs="Times New Roman"/>
          <w:sz w:val="24"/>
          <w:szCs w:val="24"/>
        </w:rPr>
        <w:t>** Doğrudan kiş</w:t>
      </w:r>
      <w:r w:rsidR="004F56BC">
        <w:rPr>
          <w:rFonts w:ascii="Times New Roman" w:hAnsi="Times New Roman" w:cs="Times New Roman"/>
          <w:sz w:val="24"/>
          <w:szCs w:val="24"/>
        </w:rPr>
        <w:t>iler sorumlu olmasına rağmen bildirimi kişisel olarak yapmanın yanı sıra kurumsal kimlikle işlemleri ve bildirimleri yürütmek süreci ve bildirimi yapacak olan kişiyi de koruyabilecek bir yaklaşımdır. Okul müdürlükleri olarak gereken destek ve sorumluluk alınmalıdır.</w:t>
      </w:r>
    </w:p>
    <w:p w:rsidR="00784BDF" w:rsidRPr="00784BDF" w:rsidRDefault="00784BDF" w:rsidP="009945C3">
      <w:pPr>
        <w:ind w:left="360"/>
        <w:rPr>
          <w:rFonts w:ascii="Times New Roman" w:hAnsi="Times New Roman" w:cs="Times New Roman"/>
          <w:sz w:val="24"/>
          <w:szCs w:val="24"/>
          <w:u w:val="single"/>
        </w:rPr>
      </w:pPr>
      <w:r w:rsidRPr="00784BDF">
        <w:rPr>
          <w:rFonts w:ascii="Times New Roman" w:hAnsi="Times New Roman" w:cs="Times New Roman"/>
          <w:sz w:val="24"/>
          <w:szCs w:val="24"/>
          <w:u w:val="single"/>
        </w:rPr>
        <w:t xml:space="preserve">Çocuğa karşı </w:t>
      </w:r>
      <w:proofErr w:type="spellStart"/>
      <w:r w:rsidRPr="00784BDF">
        <w:rPr>
          <w:rFonts w:ascii="Times New Roman" w:hAnsi="Times New Roman" w:cs="Times New Roman"/>
          <w:sz w:val="24"/>
          <w:szCs w:val="24"/>
          <w:u w:val="single"/>
        </w:rPr>
        <w:t>işlenilen</w:t>
      </w:r>
      <w:proofErr w:type="spellEnd"/>
      <w:r w:rsidRPr="00784BDF">
        <w:rPr>
          <w:rFonts w:ascii="Times New Roman" w:hAnsi="Times New Roman" w:cs="Times New Roman"/>
          <w:sz w:val="24"/>
          <w:szCs w:val="24"/>
          <w:u w:val="single"/>
        </w:rPr>
        <w:t xml:space="preserve"> bir suç olması halinde (İSTİSMAR Cinsel, fiziksel, ekonomik </w:t>
      </w:r>
      <w:proofErr w:type="spellStart"/>
      <w:r w:rsidRPr="00784BDF">
        <w:rPr>
          <w:rFonts w:ascii="Times New Roman" w:hAnsi="Times New Roman" w:cs="Times New Roman"/>
          <w:sz w:val="24"/>
          <w:szCs w:val="24"/>
          <w:u w:val="single"/>
        </w:rPr>
        <w:t>vs</w:t>
      </w:r>
      <w:proofErr w:type="spellEnd"/>
      <w:r w:rsidRPr="00784BDF">
        <w:rPr>
          <w:rFonts w:ascii="Times New Roman" w:hAnsi="Times New Roman" w:cs="Times New Roman"/>
          <w:sz w:val="24"/>
          <w:szCs w:val="24"/>
          <w:u w:val="single"/>
        </w:rPr>
        <w:t>)</w:t>
      </w:r>
    </w:p>
    <w:p w:rsidR="00784BDF" w:rsidRPr="00784BDF" w:rsidRDefault="0053008F" w:rsidP="00784BDF">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İ</w:t>
      </w:r>
      <w:r w:rsidR="009945C3" w:rsidRPr="00784BDF">
        <w:rPr>
          <w:rFonts w:ascii="Times New Roman" w:hAnsi="Times New Roman" w:cs="Times New Roman"/>
          <w:sz w:val="24"/>
          <w:szCs w:val="24"/>
        </w:rPr>
        <w:t xml:space="preserve">lgili kolluk kuvvetine ve ya </w:t>
      </w:r>
    </w:p>
    <w:p w:rsidR="009945C3" w:rsidRPr="00784BDF" w:rsidRDefault="0053008F" w:rsidP="00784BDF">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Ç</w:t>
      </w:r>
      <w:r w:rsidR="009945C3" w:rsidRPr="00784BDF">
        <w:rPr>
          <w:rFonts w:ascii="Times New Roman" w:hAnsi="Times New Roman" w:cs="Times New Roman"/>
          <w:sz w:val="24"/>
          <w:szCs w:val="24"/>
        </w:rPr>
        <w:t>ocuk savcısına</w:t>
      </w:r>
      <w:r w:rsidR="004F56BC" w:rsidRPr="00784BDF">
        <w:rPr>
          <w:rFonts w:ascii="Times New Roman" w:hAnsi="Times New Roman" w:cs="Times New Roman"/>
          <w:sz w:val="24"/>
          <w:szCs w:val="24"/>
        </w:rPr>
        <w:t>, tutanak, görüşme formu vb. belgelerle desteklenecek şekilde</w:t>
      </w:r>
      <w:r w:rsidR="009945C3" w:rsidRPr="00784BDF">
        <w:rPr>
          <w:rFonts w:ascii="Times New Roman" w:hAnsi="Times New Roman" w:cs="Times New Roman"/>
          <w:sz w:val="24"/>
          <w:szCs w:val="24"/>
        </w:rPr>
        <w:t xml:space="preserve"> doğrudan bildirilir.</w:t>
      </w:r>
      <w:r w:rsidR="004F56BC" w:rsidRPr="00784BDF">
        <w:rPr>
          <w:rFonts w:ascii="Times New Roman" w:hAnsi="Times New Roman" w:cs="Times New Roman"/>
          <w:sz w:val="24"/>
          <w:szCs w:val="24"/>
        </w:rPr>
        <w:t xml:space="preserve"> </w:t>
      </w:r>
      <w:r w:rsidR="009945C3" w:rsidRPr="00784BDF">
        <w:rPr>
          <w:rFonts w:ascii="Times New Roman" w:hAnsi="Times New Roman" w:cs="Times New Roman"/>
          <w:sz w:val="24"/>
          <w:szCs w:val="24"/>
        </w:rPr>
        <w:t xml:space="preserve"> Yapılan bildirim üst yazışma yoluyla</w:t>
      </w:r>
      <w:r w:rsidR="004F56BC" w:rsidRPr="00784BDF">
        <w:rPr>
          <w:rFonts w:ascii="Times New Roman" w:hAnsi="Times New Roman" w:cs="Times New Roman"/>
          <w:sz w:val="24"/>
          <w:szCs w:val="24"/>
        </w:rPr>
        <w:t xml:space="preserve"> kurum içi</w:t>
      </w:r>
      <w:r w:rsidR="009945C3" w:rsidRPr="00784BDF">
        <w:rPr>
          <w:rFonts w:ascii="Times New Roman" w:hAnsi="Times New Roman" w:cs="Times New Roman"/>
          <w:sz w:val="24"/>
          <w:szCs w:val="24"/>
        </w:rPr>
        <w:t xml:space="preserve"> üst amirliklere de haber verilmelidir. </w:t>
      </w:r>
    </w:p>
    <w:p w:rsidR="00784BDF" w:rsidRDefault="00784BDF" w:rsidP="009945C3">
      <w:pPr>
        <w:ind w:left="360"/>
        <w:rPr>
          <w:rFonts w:ascii="Times New Roman" w:hAnsi="Times New Roman" w:cs="Times New Roman"/>
          <w:sz w:val="24"/>
          <w:szCs w:val="24"/>
        </w:rPr>
      </w:pPr>
      <w:r>
        <w:rPr>
          <w:rFonts w:ascii="Times New Roman" w:hAnsi="Times New Roman" w:cs="Times New Roman"/>
          <w:sz w:val="24"/>
          <w:szCs w:val="24"/>
        </w:rPr>
        <w:lastRenderedPageBreak/>
        <w:t>Çocuğa karşı işlenen ve ceza gerektirebilecek görünürde bir suç yok fakat çocuğun ailesi ya da çevresi tarafından yeterli bakım ve desteğin sağlanmadığı ya da sağlanamadığı durumlarda (İHMAL)</w:t>
      </w:r>
    </w:p>
    <w:p w:rsidR="00784BDF" w:rsidRPr="00784BDF" w:rsidRDefault="00784BDF" w:rsidP="00784BDF">
      <w:pPr>
        <w:pStyle w:val="ListeParagraf"/>
        <w:numPr>
          <w:ilvl w:val="0"/>
          <w:numId w:val="24"/>
        </w:numPr>
        <w:rPr>
          <w:rFonts w:ascii="Times New Roman" w:hAnsi="Times New Roman" w:cs="Times New Roman"/>
          <w:sz w:val="24"/>
          <w:szCs w:val="24"/>
        </w:rPr>
      </w:pPr>
      <w:r w:rsidRPr="00784BDF">
        <w:rPr>
          <w:rFonts w:ascii="Times New Roman" w:hAnsi="Times New Roman" w:cs="Times New Roman"/>
          <w:sz w:val="24"/>
          <w:szCs w:val="24"/>
        </w:rPr>
        <w:t>İlgili kolluk kuvvetlerine</w:t>
      </w:r>
      <w:r>
        <w:rPr>
          <w:rFonts w:ascii="Times New Roman" w:hAnsi="Times New Roman" w:cs="Times New Roman"/>
          <w:sz w:val="24"/>
          <w:szCs w:val="24"/>
        </w:rPr>
        <w:t xml:space="preserve"> (doğrudan)</w:t>
      </w:r>
    </w:p>
    <w:p w:rsidR="00784BDF" w:rsidRDefault="00784BDF" w:rsidP="00784BDF">
      <w:pPr>
        <w:pStyle w:val="ListeParagraf"/>
        <w:numPr>
          <w:ilvl w:val="0"/>
          <w:numId w:val="24"/>
        </w:numPr>
        <w:rPr>
          <w:rFonts w:ascii="Times New Roman" w:hAnsi="Times New Roman" w:cs="Times New Roman"/>
          <w:sz w:val="24"/>
          <w:szCs w:val="24"/>
        </w:rPr>
      </w:pPr>
      <w:r>
        <w:rPr>
          <w:rFonts w:ascii="Times New Roman" w:hAnsi="Times New Roman" w:cs="Times New Roman"/>
          <w:sz w:val="24"/>
          <w:szCs w:val="24"/>
        </w:rPr>
        <w:t xml:space="preserve">Çocuk savcısına (doğrudan) ve ya </w:t>
      </w:r>
    </w:p>
    <w:p w:rsidR="00784BDF" w:rsidRPr="00784BDF" w:rsidRDefault="00784BDF" w:rsidP="00784BDF">
      <w:pPr>
        <w:pStyle w:val="ListeParagraf"/>
        <w:numPr>
          <w:ilvl w:val="0"/>
          <w:numId w:val="24"/>
        </w:numPr>
        <w:rPr>
          <w:rFonts w:ascii="Times New Roman" w:hAnsi="Times New Roman" w:cs="Times New Roman"/>
          <w:sz w:val="24"/>
          <w:szCs w:val="24"/>
        </w:rPr>
      </w:pPr>
      <w:r>
        <w:rPr>
          <w:rFonts w:ascii="Times New Roman" w:hAnsi="Times New Roman" w:cs="Times New Roman"/>
          <w:sz w:val="24"/>
          <w:szCs w:val="24"/>
        </w:rPr>
        <w:t>Aile ve Sosyal Hizmetlere (yazışma yoluyla)bildirilebilir.</w:t>
      </w:r>
    </w:p>
    <w:p w:rsidR="00EC30C0" w:rsidRDefault="00FA6548" w:rsidP="009945C3">
      <w:pPr>
        <w:ind w:left="360"/>
        <w:rPr>
          <w:rFonts w:ascii="Times New Roman" w:hAnsi="Times New Roman" w:cs="Times New Roman"/>
          <w:sz w:val="24"/>
          <w:szCs w:val="24"/>
        </w:rPr>
      </w:pPr>
      <w:r>
        <w:rPr>
          <w:rFonts w:ascii="Times New Roman" w:hAnsi="Times New Roman" w:cs="Times New Roman"/>
          <w:sz w:val="24"/>
          <w:szCs w:val="24"/>
        </w:rPr>
        <w:t>**</w:t>
      </w:r>
      <w:r w:rsidR="004F56BC">
        <w:rPr>
          <w:rFonts w:ascii="Times New Roman" w:hAnsi="Times New Roman" w:cs="Times New Roman"/>
          <w:sz w:val="24"/>
          <w:szCs w:val="24"/>
        </w:rPr>
        <w:t>Bildirimin okul aracılığıyla ve doğrudan Aile ve Sosyal Hizmetler’e bildirilecek olması durumunda bildirimin yazışma yoluyla yapılması önerilmektedir. Okul müdürlüğü İl Milli Eğitim Müdürlüğüne, Milli Eğitim Müdürlüğü de Aile Sosyal Hizmetler İl Müdürlüğüne olacak şekilde.</w:t>
      </w:r>
      <w:r>
        <w:rPr>
          <w:rFonts w:ascii="Times New Roman" w:hAnsi="Times New Roman" w:cs="Times New Roman"/>
          <w:sz w:val="24"/>
          <w:szCs w:val="24"/>
        </w:rPr>
        <w:t xml:space="preserve"> </w:t>
      </w:r>
    </w:p>
    <w:p w:rsidR="00FA6548" w:rsidRDefault="00E16BEE" w:rsidP="0059725A">
      <w:pPr>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6500C4" w:rsidRPr="006500C4">
        <w:rPr>
          <w:rFonts w:ascii="Times New Roman" w:hAnsi="Times New Roman" w:cs="Times New Roman"/>
          <w:b/>
          <w:color w:val="FF0000"/>
          <w:sz w:val="24"/>
          <w:szCs w:val="24"/>
        </w:rPr>
        <w:t xml:space="preserve">Aile ve Sosyal Hizmetler’e Vaka Bildiriminde Bulunurken </w:t>
      </w:r>
      <w:r w:rsidR="006500C4">
        <w:rPr>
          <w:rFonts w:ascii="Times New Roman" w:hAnsi="Times New Roman" w:cs="Times New Roman"/>
          <w:b/>
          <w:color w:val="FF0000"/>
          <w:sz w:val="24"/>
          <w:szCs w:val="24"/>
        </w:rPr>
        <w:t>Yazışmada kullanılacak form- “Vaka Bildirim Formu”</w:t>
      </w:r>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na</w:t>
      </w:r>
      <w:proofErr w:type="spellEnd"/>
      <w:r>
        <w:rPr>
          <w:rFonts w:ascii="Times New Roman" w:hAnsi="Times New Roman" w:cs="Times New Roman"/>
          <w:b/>
          <w:color w:val="FF0000"/>
          <w:sz w:val="24"/>
          <w:szCs w:val="24"/>
        </w:rPr>
        <w:t xml:space="preserve"> nasıl ulaşabilirim?</w:t>
      </w:r>
    </w:p>
    <w:p w:rsidR="0059725A" w:rsidRPr="00E16BEE" w:rsidRDefault="0059725A" w:rsidP="0059725A">
      <w:pPr>
        <w:rPr>
          <w:rFonts w:ascii="Times New Roman" w:hAnsi="Times New Roman" w:cs="Times New Roman"/>
          <w:sz w:val="24"/>
          <w:szCs w:val="24"/>
        </w:rPr>
      </w:pPr>
      <w:hyperlink r:id="rId6" w:history="1">
        <w:r w:rsidRPr="00EC3719">
          <w:rPr>
            <w:rStyle w:val="Kpr"/>
            <w:rFonts w:ascii="Times New Roman" w:hAnsi="Times New Roman" w:cs="Times New Roman"/>
            <w:b/>
            <w:sz w:val="24"/>
            <w:szCs w:val="24"/>
          </w:rPr>
          <w:t>https://duzceram.meb.k12.tr/</w:t>
        </w:r>
      </w:hyperlink>
      <w:r>
        <w:rPr>
          <w:rFonts w:ascii="Times New Roman" w:hAnsi="Times New Roman" w:cs="Times New Roman"/>
          <w:b/>
          <w:color w:val="FF0000"/>
          <w:sz w:val="24"/>
          <w:szCs w:val="24"/>
        </w:rPr>
        <w:t xml:space="preserve">  </w:t>
      </w:r>
      <w:r w:rsidRPr="00E16BEE">
        <w:rPr>
          <w:rFonts w:ascii="Times New Roman" w:hAnsi="Times New Roman" w:cs="Times New Roman"/>
          <w:sz w:val="24"/>
          <w:szCs w:val="24"/>
        </w:rPr>
        <w:t>bağlantısını kullanarak Düzce RAM’</w:t>
      </w:r>
      <w:r w:rsidR="00E16BEE" w:rsidRPr="00E16BEE">
        <w:rPr>
          <w:rFonts w:ascii="Times New Roman" w:hAnsi="Times New Roman" w:cs="Times New Roman"/>
          <w:sz w:val="24"/>
          <w:szCs w:val="24"/>
        </w:rPr>
        <w:t>ın sitesini açınız</w:t>
      </w:r>
    </w:p>
    <w:p w:rsidR="00E16BEE" w:rsidRPr="00E16BEE" w:rsidRDefault="00E16BEE" w:rsidP="00E16BEE">
      <w:pPr>
        <w:pStyle w:val="ListeParagraf"/>
        <w:numPr>
          <w:ilvl w:val="0"/>
          <w:numId w:val="25"/>
        </w:numPr>
        <w:rPr>
          <w:rFonts w:ascii="Times New Roman" w:hAnsi="Times New Roman" w:cs="Times New Roman"/>
          <w:sz w:val="24"/>
          <w:szCs w:val="24"/>
        </w:rPr>
      </w:pPr>
      <w:r w:rsidRPr="00E16BEE">
        <w:rPr>
          <w:rFonts w:ascii="Times New Roman" w:hAnsi="Times New Roman" w:cs="Times New Roman"/>
          <w:sz w:val="24"/>
          <w:szCs w:val="24"/>
        </w:rPr>
        <w:t xml:space="preserve">PDR Hizmetleri =&gt;Danışmanlık ve Eğitim Tedbirleri=&gt; Kullanılan Form ve Evraklar=&gt; </w:t>
      </w:r>
      <w:r w:rsidRPr="00E16BEE">
        <w:rPr>
          <w:rFonts w:ascii="Times New Roman" w:hAnsi="Times New Roman" w:cs="Times New Roman"/>
          <w:b/>
          <w:sz w:val="24"/>
          <w:szCs w:val="24"/>
        </w:rPr>
        <w:t>ASHB Vaka Yönlendirme Formu</w:t>
      </w:r>
    </w:p>
    <w:p w:rsidR="00F0459A" w:rsidRPr="00F82471" w:rsidRDefault="00F0459A">
      <w:pPr>
        <w:rPr>
          <w:rFonts w:ascii="Times New Roman" w:hAnsi="Times New Roman" w:cs="Times New Roman"/>
          <w:sz w:val="24"/>
          <w:szCs w:val="24"/>
        </w:rPr>
      </w:pPr>
    </w:p>
    <w:p w:rsidR="008F428B" w:rsidRPr="00F82471" w:rsidRDefault="00EC0A13" w:rsidP="008F428B">
      <w:pPr>
        <w:rPr>
          <w:rFonts w:ascii="Times New Roman" w:hAnsi="Times New Roman" w:cs="Times New Roman"/>
          <w:b/>
          <w:sz w:val="24"/>
          <w:szCs w:val="24"/>
        </w:rPr>
      </w:pPr>
      <w:r>
        <w:rPr>
          <w:rFonts w:ascii="Times New Roman" w:hAnsi="Times New Roman" w:cs="Times New Roman"/>
          <w:b/>
          <w:sz w:val="24"/>
          <w:szCs w:val="24"/>
        </w:rPr>
        <w:t>6)</w:t>
      </w:r>
      <w:r w:rsidR="008F428B" w:rsidRPr="00F82471">
        <w:rPr>
          <w:rFonts w:ascii="Times New Roman" w:hAnsi="Times New Roman" w:cs="Times New Roman"/>
          <w:b/>
          <w:sz w:val="24"/>
          <w:szCs w:val="24"/>
        </w:rPr>
        <w:t>ÇOCUKLARA YÖNELİK KORUYUCU VE DESTEKLEYİCİ TEDBİRLERİN VERİLME USULÜ NEDİR?</w:t>
      </w:r>
    </w:p>
    <w:p w:rsidR="00920E39" w:rsidRPr="00F82471" w:rsidRDefault="00FA6548" w:rsidP="00846B20">
      <w:pPr>
        <w:numPr>
          <w:ilvl w:val="0"/>
          <w:numId w:val="11"/>
        </w:numPr>
        <w:rPr>
          <w:rFonts w:ascii="Times New Roman" w:hAnsi="Times New Roman" w:cs="Times New Roman"/>
          <w:sz w:val="24"/>
          <w:szCs w:val="24"/>
        </w:rPr>
      </w:pPr>
      <w:r w:rsidRPr="00F82471">
        <w:rPr>
          <w:rFonts w:ascii="Times New Roman" w:hAnsi="Times New Roman" w:cs="Times New Roman"/>
          <w:sz w:val="24"/>
          <w:szCs w:val="24"/>
        </w:rPr>
        <w:t xml:space="preserve">Tedbir kararı verilmeden önce çocuk hakkında </w:t>
      </w:r>
      <w:r w:rsidRPr="00F82471">
        <w:rPr>
          <w:rFonts w:ascii="Times New Roman" w:hAnsi="Times New Roman" w:cs="Times New Roman"/>
          <w:b/>
          <w:bCs/>
          <w:sz w:val="24"/>
          <w:szCs w:val="24"/>
        </w:rPr>
        <w:t xml:space="preserve">sosyal inceleme </w:t>
      </w:r>
      <w:r w:rsidRPr="00F82471">
        <w:rPr>
          <w:rFonts w:ascii="Times New Roman" w:hAnsi="Times New Roman" w:cs="Times New Roman"/>
          <w:sz w:val="24"/>
          <w:szCs w:val="24"/>
        </w:rPr>
        <w:t>yaptırılabilir.</w:t>
      </w:r>
    </w:p>
    <w:p w:rsidR="00920E39" w:rsidRPr="00F82471" w:rsidRDefault="00920E39" w:rsidP="00846B20">
      <w:pPr>
        <w:numPr>
          <w:ilvl w:val="0"/>
          <w:numId w:val="11"/>
        </w:numPr>
        <w:rPr>
          <w:rFonts w:ascii="Times New Roman" w:hAnsi="Times New Roman" w:cs="Times New Roman"/>
          <w:sz w:val="24"/>
          <w:szCs w:val="24"/>
        </w:rPr>
      </w:pPr>
      <w:r w:rsidRPr="00F82471">
        <w:rPr>
          <w:rFonts w:ascii="Times New Roman" w:hAnsi="Times New Roman" w:cs="Times New Roman"/>
          <w:sz w:val="24"/>
          <w:szCs w:val="24"/>
        </w:rPr>
        <w:t xml:space="preserve">Sosyal inceleme yapılması halinde Aile ve Sosyal Hizmetler Bakanlığına bağlı sosyal çalışmacılar, mahkeme talebi üzerine ve ya çocuk hakkında </w:t>
      </w:r>
      <w:proofErr w:type="gramStart"/>
      <w:r w:rsidRPr="00F82471">
        <w:rPr>
          <w:rFonts w:ascii="Times New Roman" w:hAnsi="Times New Roman" w:cs="Times New Roman"/>
          <w:sz w:val="24"/>
          <w:szCs w:val="24"/>
        </w:rPr>
        <w:t>yapılan  korunma</w:t>
      </w:r>
      <w:proofErr w:type="gramEnd"/>
      <w:r w:rsidRPr="00F82471">
        <w:rPr>
          <w:rFonts w:ascii="Times New Roman" w:hAnsi="Times New Roman" w:cs="Times New Roman"/>
          <w:sz w:val="24"/>
          <w:szCs w:val="24"/>
        </w:rPr>
        <w:t xml:space="preserve"> ve ya barınma ihtiyacının tespiti talebi üzerine gerekli inceleme ve çalışmaları yaparak “Sosyal İnceleme Raporu” (SİR) hazırlar. Hazırlanan bu rapor ilgili mahkemeye sunulur. </w:t>
      </w:r>
    </w:p>
    <w:p w:rsidR="006E09CD" w:rsidRPr="00F82471" w:rsidRDefault="00FA6548" w:rsidP="00846B20">
      <w:pPr>
        <w:numPr>
          <w:ilvl w:val="0"/>
          <w:numId w:val="11"/>
        </w:numPr>
        <w:rPr>
          <w:rFonts w:ascii="Times New Roman" w:hAnsi="Times New Roman" w:cs="Times New Roman"/>
          <w:sz w:val="24"/>
          <w:szCs w:val="24"/>
        </w:rPr>
      </w:pPr>
      <w:r w:rsidRPr="00F82471">
        <w:rPr>
          <w:rFonts w:ascii="Times New Roman" w:hAnsi="Times New Roman" w:cs="Times New Roman"/>
          <w:sz w:val="24"/>
          <w:szCs w:val="24"/>
        </w:rPr>
        <w:t xml:space="preserve"> Tedbirin türü </w:t>
      </w:r>
      <w:r w:rsidR="00920E39" w:rsidRPr="00F82471">
        <w:rPr>
          <w:rFonts w:ascii="Times New Roman" w:hAnsi="Times New Roman" w:cs="Times New Roman"/>
          <w:sz w:val="24"/>
          <w:szCs w:val="24"/>
        </w:rPr>
        <w:t>mahkeme kararında</w:t>
      </w:r>
      <w:r w:rsidRPr="00F82471">
        <w:rPr>
          <w:rFonts w:ascii="Times New Roman" w:hAnsi="Times New Roman" w:cs="Times New Roman"/>
          <w:sz w:val="24"/>
          <w:szCs w:val="24"/>
        </w:rPr>
        <w:t xml:space="preserve"> gösterilir. Bir veya birden fazla tedbire karar verilebilir.</w:t>
      </w:r>
    </w:p>
    <w:p w:rsidR="00E22CE0" w:rsidRPr="00982E43" w:rsidRDefault="006C570A" w:rsidP="00DA2BFA">
      <w:pPr>
        <w:numPr>
          <w:ilvl w:val="0"/>
          <w:numId w:val="11"/>
        </w:numPr>
        <w:rPr>
          <w:rFonts w:ascii="Times New Roman" w:hAnsi="Times New Roman" w:cs="Times New Roman"/>
          <w:sz w:val="24"/>
          <w:szCs w:val="24"/>
        </w:rPr>
      </w:pPr>
      <w:r w:rsidRPr="00F82471">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4384" behindDoc="0" locked="0" layoutInCell="1" allowOverlap="1">
                <wp:simplePos x="0" y="0"/>
                <wp:positionH relativeFrom="column">
                  <wp:posOffset>4072255</wp:posOffset>
                </wp:positionH>
                <wp:positionV relativeFrom="paragraph">
                  <wp:posOffset>1776095</wp:posOffset>
                </wp:positionV>
                <wp:extent cx="809625" cy="514350"/>
                <wp:effectExtent l="0" t="0" r="28575" b="19050"/>
                <wp:wrapNone/>
                <wp:docPr id="225" name="Metin Kutusu 225"/>
                <wp:cNvGraphicFramePr/>
                <a:graphic xmlns:a="http://schemas.openxmlformats.org/drawingml/2006/main">
                  <a:graphicData uri="http://schemas.microsoft.com/office/word/2010/wordprocessingShape">
                    <wps:wsp>
                      <wps:cNvSpPr txBox="1"/>
                      <wps:spPr>
                        <a:xfrm>
                          <a:off x="0" y="0"/>
                          <a:ext cx="809625" cy="514350"/>
                        </a:xfrm>
                        <a:prstGeom prst="rect">
                          <a:avLst/>
                        </a:prstGeom>
                        <a:solidFill>
                          <a:schemeClr val="lt1"/>
                        </a:solidFill>
                        <a:ln w="6350">
                          <a:solidFill>
                            <a:prstClr val="black"/>
                          </a:solidFill>
                        </a:ln>
                      </wps:spPr>
                      <wps:txbx>
                        <w:txbxContent>
                          <w:p w:rsidR="004743C5" w:rsidRPr="004743C5" w:rsidRDefault="004743C5">
                            <w:pPr>
                              <w:rPr>
                                <w:sz w:val="16"/>
                                <w:szCs w:val="16"/>
                              </w:rPr>
                            </w:pPr>
                            <w:r>
                              <w:rPr>
                                <w:sz w:val="16"/>
                                <w:szCs w:val="16"/>
                              </w:rPr>
                              <w:t>Danışmanlık Hizmeti Veren Kuruluşlar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25" o:spid="_x0000_s1026" type="#_x0000_t202" style="position:absolute;left:0;text-align:left;margin-left:320.65pt;margin-top:139.85pt;width:63.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" fillcolor="white [3201]" strokeweight=".5pt">
                <v:textbox>
                  <w:txbxContent>
                    <w:p w:rsidR="004743C5" w:rsidRPr="004743C5" w:rsidRDefault="004743C5">
                      <w:pPr>
                        <w:rPr>
                          <w:sz w:val="16"/>
                          <w:szCs w:val="16"/>
                        </w:rPr>
                      </w:pPr>
                      <w:r>
                        <w:rPr>
                          <w:sz w:val="16"/>
                          <w:szCs w:val="16"/>
                        </w:rPr>
                        <w:t>Danışmanlık Hizmeti Veren Kuruluşlar</w:t>
                      </w:r>
                    </w:p>
                  </w:txbxContent>
                </v:textbox>
              </v:shape>
            </w:pict>
          </mc:Fallback>
        </mc:AlternateContent>
      </w:r>
      <w:r w:rsidRPr="00F8247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4243705</wp:posOffset>
                </wp:positionH>
                <wp:positionV relativeFrom="paragraph">
                  <wp:posOffset>1376045</wp:posOffset>
                </wp:positionV>
                <wp:extent cx="647700" cy="333375"/>
                <wp:effectExtent l="0" t="0" r="19050" b="28575"/>
                <wp:wrapNone/>
                <wp:docPr id="224" name="Metin Kutusu 224"/>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chemeClr val="lt1"/>
                        </a:solidFill>
                        <a:ln w="6350">
                          <a:solidFill>
                            <a:prstClr val="black"/>
                          </a:solidFill>
                        </a:ln>
                      </wps:spPr>
                      <wps:txbx>
                        <w:txbxContent>
                          <w:p w:rsidR="004743C5" w:rsidRPr="004743C5" w:rsidRDefault="004743C5">
                            <w:pPr>
                              <w:rPr>
                                <w:sz w:val="16"/>
                                <w:szCs w:val="16"/>
                              </w:rPr>
                            </w:pPr>
                            <w:r>
                              <w:rPr>
                                <w:sz w:val="16"/>
                                <w:szCs w:val="16"/>
                              </w:rPr>
                              <w:t>Koruma K</w:t>
                            </w:r>
                            <w:r w:rsidRPr="004743C5">
                              <w:rPr>
                                <w:sz w:val="16"/>
                                <w:szCs w:val="16"/>
                              </w:rPr>
                              <w:t>urumu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24" o:spid="_x0000_s1027" type="#_x0000_t202" style="position:absolute;left:0;text-align:left;margin-left:334.15pt;margin-top:108.35pt;width:51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" fillcolor="white [3201]" strokeweight=".5pt">
                <v:textbox>
                  <w:txbxContent>
                    <w:p w:rsidR="004743C5" w:rsidRPr="004743C5" w:rsidRDefault="004743C5">
                      <w:pPr>
                        <w:rPr>
                          <w:sz w:val="16"/>
                          <w:szCs w:val="16"/>
                        </w:rPr>
                      </w:pPr>
                      <w:r>
                        <w:rPr>
                          <w:sz w:val="16"/>
                          <w:szCs w:val="16"/>
                        </w:rPr>
                        <w:t>Koruma K</w:t>
                      </w:r>
                      <w:r w:rsidRPr="004743C5">
                        <w:rPr>
                          <w:sz w:val="16"/>
                          <w:szCs w:val="16"/>
                        </w:rPr>
                        <w:t>urumu</w:t>
                      </w:r>
                    </w:p>
                  </w:txbxContent>
                </v:textbox>
              </v:shape>
            </w:pict>
          </mc:Fallback>
        </mc:AlternateContent>
      </w:r>
      <w:r w:rsidRPr="00F82471">
        <w:rPr>
          <w:rFonts w:ascii="Times New Roman" w:hAnsi="Times New Roman" w:cs="Times New Roman"/>
          <w:noProof/>
          <w:sz w:val="24"/>
          <w:szCs w:val="24"/>
          <w:lang w:eastAsia="tr-TR"/>
        </w:rPr>
        <mc:AlternateContent>
          <mc:Choice Requires="wps">
            <w:drawing>
              <wp:anchor distT="45720" distB="45720" distL="114300" distR="114300" simplePos="0" relativeHeight="251661312" behindDoc="0" locked="0" layoutInCell="1" allowOverlap="1">
                <wp:simplePos x="0" y="0"/>
                <wp:positionH relativeFrom="column">
                  <wp:posOffset>4234180</wp:posOffset>
                </wp:positionH>
                <wp:positionV relativeFrom="paragraph">
                  <wp:posOffset>508635</wp:posOffset>
                </wp:positionV>
                <wp:extent cx="552450" cy="333375"/>
                <wp:effectExtent l="0" t="0" r="19050" b="28575"/>
                <wp:wrapSquare wrapText="bothSides"/>
                <wp:docPr id="2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solidFill>
                            <a:srgbClr val="000000"/>
                          </a:solidFill>
                          <a:miter lim="800000"/>
                          <a:headEnd/>
                          <a:tailEnd/>
                        </a:ln>
                      </wps:spPr>
                      <wps:txbx>
                        <w:txbxContent>
                          <w:p w:rsidR="00E22CE0" w:rsidRPr="00E22CE0" w:rsidRDefault="00E22CE0">
                            <w:pPr>
                              <w:rPr>
                                <w:sz w:val="16"/>
                                <w:szCs w:val="16"/>
                              </w:rPr>
                            </w:pPr>
                            <w:r w:rsidRPr="00E22CE0">
                              <w:rPr>
                                <w:sz w:val="16"/>
                                <w:szCs w:val="16"/>
                              </w:rPr>
                              <w:t>Sağlık Kurumu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left:0;text-align:left;margin-left:333.4pt;margin-top:40.05pt;width:43.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">
                <v:textbox>
                  <w:txbxContent>
                    <w:p w:rsidR="00E22CE0" w:rsidRPr="00E22CE0" w:rsidRDefault="00E22CE0">
                      <w:pPr>
                        <w:rPr>
                          <w:sz w:val="16"/>
                          <w:szCs w:val="16"/>
                        </w:rPr>
                      </w:pPr>
                      <w:r w:rsidRPr="00E22CE0">
                        <w:rPr>
                          <w:sz w:val="16"/>
                          <w:szCs w:val="16"/>
                        </w:rPr>
                        <w:t>Sağlık Kurumu</w:t>
                      </w:r>
                    </w:p>
                  </w:txbxContent>
                </v:textbox>
                <w10:wrap type="square"/>
              </v:shape>
            </w:pict>
          </mc:Fallback>
        </mc:AlternateContent>
      </w:r>
      <w:r w:rsidRPr="00F82471">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4243705</wp:posOffset>
                </wp:positionH>
                <wp:positionV relativeFrom="paragraph">
                  <wp:posOffset>932815</wp:posOffset>
                </wp:positionV>
                <wp:extent cx="590550" cy="361950"/>
                <wp:effectExtent l="0" t="0" r="19050" b="19050"/>
                <wp:wrapNone/>
                <wp:docPr id="223" name="Metin Kutusu 223"/>
                <wp:cNvGraphicFramePr/>
                <a:graphic xmlns:a="http://schemas.openxmlformats.org/drawingml/2006/main">
                  <a:graphicData uri="http://schemas.microsoft.com/office/word/2010/wordprocessingShape">
                    <wps:wsp>
                      <wps:cNvSpPr txBox="1"/>
                      <wps:spPr>
                        <a:xfrm>
                          <a:off x="0" y="0"/>
                          <a:ext cx="590550" cy="361950"/>
                        </a:xfrm>
                        <a:prstGeom prst="rect">
                          <a:avLst/>
                        </a:prstGeom>
                        <a:solidFill>
                          <a:schemeClr val="lt1"/>
                        </a:solidFill>
                        <a:ln w="6350">
                          <a:solidFill>
                            <a:prstClr val="black"/>
                          </a:solidFill>
                        </a:ln>
                      </wps:spPr>
                      <wps:txbx>
                        <w:txbxContent>
                          <w:p w:rsidR="004743C5" w:rsidRPr="004743C5" w:rsidRDefault="004743C5">
                            <w:pPr>
                              <w:rPr>
                                <w:sz w:val="18"/>
                                <w:szCs w:val="18"/>
                              </w:rPr>
                            </w:pPr>
                            <w:r w:rsidRPr="004743C5">
                              <w:rPr>
                                <w:sz w:val="18"/>
                                <w:szCs w:val="18"/>
                              </w:rPr>
                              <w:t>Eğitim Kurumu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3" o:spid="_x0000_s1029" type="#_x0000_t202" style="position:absolute;left:0;text-align:left;margin-left:334.15pt;margin-top:73.45pt;width:4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" fillcolor="white [3201]" strokeweight=".5pt">
                <v:textbox>
                  <w:txbxContent>
                    <w:p w:rsidR="004743C5" w:rsidRPr="004743C5" w:rsidRDefault="004743C5">
                      <w:pPr>
                        <w:rPr>
                          <w:sz w:val="18"/>
                          <w:szCs w:val="18"/>
                        </w:rPr>
                      </w:pPr>
                      <w:r w:rsidRPr="004743C5">
                        <w:rPr>
                          <w:sz w:val="18"/>
                          <w:szCs w:val="18"/>
                        </w:rPr>
                        <w:t>Eğitim Kurumu</w:t>
                      </w:r>
                    </w:p>
                  </w:txbxContent>
                </v:textbox>
              </v:shape>
            </w:pict>
          </mc:Fallback>
        </mc:AlternateContent>
      </w:r>
      <w:r w:rsidR="00FA6548" w:rsidRPr="00982E43">
        <w:rPr>
          <w:rFonts w:ascii="Times New Roman" w:hAnsi="Times New Roman" w:cs="Times New Roman"/>
          <w:sz w:val="24"/>
          <w:szCs w:val="24"/>
        </w:rPr>
        <w:t xml:space="preserve">Hâkim, hakkında koruyucu ve destekleyici tedbire karar verdiği çocuğun, </w:t>
      </w:r>
      <w:r w:rsidR="00FA6548" w:rsidRPr="00982E43">
        <w:rPr>
          <w:rFonts w:ascii="Times New Roman" w:hAnsi="Times New Roman" w:cs="Times New Roman"/>
          <w:b/>
          <w:bCs/>
          <w:sz w:val="24"/>
          <w:szCs w:val="24"/>
        </w:rPr>
        <w:t xml:space="preserve">denetim altına alınmasına </w:t>
      </w:r>
      <w:r w:rsidR="00FA6548" w:rsidRPr="00982E43">
        <w:rPr>
          <w:rFonts w:ascii="Times New Roman" w:hAnsi="Times New Roman" w:cs="Times New Roman"/>
          <w:sz w:val="24"/>
          <w:szCs w:val="24"/>
        </w:rPr>
        <w:t>da karar verebilir.</w:t>
      </w:r>
      <w:r w:rsidR="00E22CE0" w:rsidRPr="00F82471">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simplePos x="0" y="0"/>
                <wp:positionH relativeFrom="column">
                  <wp:posOffset>1367155</wp:posOffset>
                </wp:positionH>
                <wp:positionV relativeFrom="paragraph">
                  <wp:posOffset>117475</wp:posOffset>
                </wp:positionV>
                <wp:extent cx="4229100" cy="311467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114675"/>
                        </a:xfrm>
                        <a:prstGeom prst="rect">
                          <a:avLst/>
                        </a:prstGeom>
                        <a:solidFill>
                          <a:srgbClr val="FFFFFF"/>
                        </a:solidFill>
                        <a:ln w="9525">
                          <a:solidFill>
                            <a:srgbClr val="000000"/>
                          </a:solidFill>
                          <a:miter lim="800000"/>
                          <a:headEnd/>
                          <a:tailEnd/>
                        </a:ln>
                      </wps:spPr>
                      <wps:txbx>
                        <w:txbxContent>
                          <w:p w:rsidR="00E22CE0" w:rsidRDefault="00E22CE0">
                            <w:r w:rsidRPr="00E22CE0">
                              <w:rPr>
                                <w:noProof/>
                                <w:lang w:eastAsia="tr-TR"/>
                              </w:rPr>
                              <w:drawing>
                                <wp:inline distT="0" distB="0" distL="0" distR="0">
                                  <wp:extent cx="4036595" cy="2781300"/>
                                  <wp:effectExtent l="0" t="0" r="0" b="0"/>
                                  <wp:docPr id="220" name="Resi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7509" cy="2788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7.65pt;margin-top:9.25pt;width:333pt;height:24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">
                <v:textbox>
                  <w:txbxContent>
                    <w:p w:rsidR="00E22CE0" w:rsidRDefault="00E22CE0">
                      <w:r w:rsidRPr="00E22CE0">
                        <w:rPr>
                          <w:noProof/>
                          <w:lang w:eastAsia="tr-TR"/>
                        </w:rPr>
                        <w:drawing>
                          <wp:inline distT="0" distB="0" distL="0" distR="0">
                            <wp:extent cx="4036595" cy="2781300"/>
                            <wp:effectExtent l="0" t="0" r="0" b="0"/>
                            <wp:docPr id="220" name="Resi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509" cy="2788820"/>
                                    </a:xfrm>
                                    <a:prstGeom prst="rect">
                                      <a:avLst/>
                                    </a:prstGeom>
                                    <a:noFill/>
                                    <a:ln>
                                      <a:noFill/>
                                    </a:ln>
                                  </pic:spPr>
                                </pic:pic>
                              </a:graphicData>
                            </a:graphic>
                          </wp:inline>
                        </w:drawing>
                      </w:r>
                    </w:p>
                  </w:txbxContent>
                </v:textbox>
                <w10:wrap type="square"/>
              </v:shape>
            </w:pict>
          </mc:Fallback>
        </mc:AlternateContent>
      </w:r>
    </w:p>
    <w:p w:rsidR="00E22CE0" w:rsidRPr="00F82471" w:rsidRDefault="00E22CE0" w:rsidP="00E22CE0">
      <w:pPr>
        <w:rPr>
          <w:rFonts w:ascii="Times New Roman" w:hAnsi="Times New Roman" w:cs="Times New Roman"/>
          <w:sz w:val="24"/>
          <w:szCs w:val="24"/>
        </w:rPr>
      </w:pPr>
    </w:p>
    <w:p w:rsidR="00E22CE0" w:rsidRPr="00F82471" w:rsidRDefault="00E22CE0" w:rsidP="00E22CE0">
      <w:pPr>
        <w:rPr>
          <w:rFonts w:ascii="Times New Roman" w:hAnsi="Times New Roman" w:cs="Times New Roman"/>
          <w:sz w:val="24"/>
          <w:szCs w:val="24"/>
        </w:rPr>
      </w:pPr>
    </w:p>
    <w:p w:rsidR="00E22CE0" w:rsidRPr="00F82471" w:rsidRDefault="00E22CE0" w:rsidP="00E22CE0">
      <w:pPr>
        <w:ind w:left="720"/>
        <w:rPr>
          <w:rFonts w:ascii="Times New Roman" w:hAnsi="Times New Roman" w:cs="Times New Roman"/>
          <w:sz w:val="24"/>
          <w:szCs w:val="24"/>
        </w:rPr>
      </w:pPr>
    </w:p>
    <w:p w:rsidR="008F428B" w:rsidRPr="00F82471" w:rsidRDefault="008F428B" w:rsidP="008F428B">
      <w:pPr>
        <w:rPr>
          <w:rFonts w:ascii="Times New Roman" w:hAnsi="Times New Roman" w:cs="Times New Roman"/>
          <w:sz w:val="24"/>
          <w:szCs w:val="24"/>
        </w:rPr>
      </w:pPr>
    </w:p>
    <w:p w:rsidR="00F0459A" w:rsidRPr="00F82471" w:rsidRDefault="00F0459A" w:rsidP="008F428B">
      <w:pPr>
        <w:rPr>
          <w:rFonts w:ascii="Times New Roman" w:hAnsi="Times New Roman" w:cs="Times New Roman"/>
          <w:sz w:val="24"/>
          <w:szCs w:val="24"/>
        </w:rPr>
      </w:pPr>
    </w:p>
    <w:p w:rsidR="008F428B" w:rsidRPr="00F82471" w:rsidRDefault="00EC0A13" w:rsidP="008F428B">
      <w:pPr>
        <w:rPr>
          <w:rFonts w:ascii="Times New Roman" w:hAnsi="Times New Roman" w:cs="Times New Roman"/>
          <w:b/>
          <w:sz w:val="24"/>
          <w:szCs w:val="24"/>
        </w:rPr>
      </w:pPr>
      <w:r>
        <w:rPr>
          <w:rFonts w:ascii="Times New Roman" w:hAnsi="Times New Roman" w:cs="Times New Roman"/>
          <w:b/>
          <w:sz w:val="24"/>
          <w:szCs w:val="24"/>
        </w:rPr>
        <w:t>7)</w:t>
      </w:r>
      <w:r w:rsidR="008F428B" w:rsidRPr="00F82471">
        <w:rPr>
          <w:rFonts w:ascii="Times New Roman" w:hAnsi="Times New Roman" w:cs="Times New Roman"/>
          <w:b/>
          <w:sz w:val="24"/>
          <w:szCs w:val="24"/>
        </w:rPr>
        <w:t>ÇOCUKLARA YÖNELİK KORUYUCU VE DESTEKLEYİCİ TEDBİRLERİ HANGİ MAHKEMELER VERİR?</w:t>
      </w:r>
    </w:p>
    <w:p w:rsidR="004743C5" w:rsidRPr="00F82471" w:rsidRDefault="00FA6548" w:rsidP="004743C5">
      <w:pPr>
        <w:numPr>
          <w:ilvl w:val="0"/>
          <w:numId w:val="13"/>
        </w:numPr>
        <w:rPr>
          <w:rFonts w:ascii="Times New Roman" w:hAnsi="Times New Roman" w:cs="Times New Roman"/>
          <w:b/>
          <w:sz w:val="24"/>
          <w:szCs w:val="24"/>
        </w:rPr>
      </w:pPr>
      <w:r w:rsidRPr="00F82471">
        <w:rPr>
          <w:rFonts w:ascii="Times New Roman" w:hAnsi="Times New Roman" w:cs="Times New Roman"/>
          <w:b/>
          <w:bCs/>
          <w:sz w:val="24"/>
          <w:szCs w:val="24"/>
        </w:rPr>
        <w:t xml:space="preserve"> Çocuk Mahkemeleri</w:t>
      </w:r>
    </w:p>
    <w:p w:rsidR="004743C5" w:rsidRPr="00F82471" w:rsidRDefault="004743C5" w:rsidP="004743C5">
      <w:pPr>
        <w:numPr>
          <w:ilvl w:val="0"/>
          <w:numId w:val="13"/>
        </w:numPr>
        <w:rPr>
          <w:rFonts w:ascii="Times New Roman" w:hAnsi="Times New Roman" w:cs="Times New Roman"/>
          <w:b/>
          <w:sz w:val="24"/>
          <w:szCs w:val="24"/>
        </w:rPr>
      </w:pPr>
      <w:r w:rsidRPr="00F82471">
        <w:rPr>
          <w:rFonts w:ascii="Times New Roman" w:hAnsi="Times New Roman" w:cs="Times New Roman"/>
          <w:b/>
          <w:bCs/>
          <w:sz w:val="24"/>
          <w:szCs w:val="24"/>
        </w:rPr>
        <w:t>Aile Mahkemeleri</w:t>
      </w:r>
      <w:r w:rsidRPr="00F82471">
        <w:rPr>
          <w:rFonts w:ascii="Times New Roman" w:hAnsi="Times New Roman" w:cs="Times New Roman"/>
          <w:b/>
          <w:sz w:val="24"/>
          <w:szCs w:val="24"/>
        </w:rPr>
        <w:t xml:space="preserve">: </w:t>
      </w:r>
      <w:r w:rsidRPr="00F82471">
        <w:rPr>
          <w:rFonts w:ascii="Times New Roman" w:hAnsi="Times New Roman" w:cs="Times New Roman"/>
          <w:sz w:val="24"/>
          <w:szCs w:val="24"/>
        </w:rPr>
        <w:t>Çocuk mahkemesinin bulunmadığı yerlerde çocuklara yönelik koruyucu ve destekleyici tedbir kararı verebilir</w:t>
      </w:r>
      <w:r w:rsidRPr="00F82471">
        <w:rPr>
          <w:rFonts w:ascii="Times New Roman" w:hAnsi="Times New Roman" w:cs="Times New Roman"/>
          <w:b/>
          <w:sz w:val="24"/>
          <w:szCs w:val="24"/>
        </w:rPr>
        <w:t>.</w:t>
      </w:r>
    </w:p>
    <w:p w:rsidR="004743C5" w:rsidRPr="00F82471" w:rsidRDefault="004743C5" w:rsidP="004743C5">
      <w:pPr>
        <w:numPr>
          <w:ilvl w:val="0"/>
          <w:numId w:val="13"/>
        </w:numPr>
        <w:rPr>
          <w:rFonts w:ascii="Times New Roman" w:hAnsi="Times New Roman" w:cs="Times New Roman"/>
          <w:b/>
          <w:sz w:val="24"/>
          <w:szCs w:val="24"/>
        </w:rPr>
      </w:pPr>
      <w:r w:rsidRPr="00F82471">
        <w:rPr>
          <w:rFonts w:ascii="Times New Roman" w:hAnsi="Times New Roman" w:cs="Times New Roman"/>
          <w:b/>
          <w:bCs/>
          <w:sz w:val="24"/>
          <w:szCs w:val="24"/>
        </w:rPr>
        <w:t>Asliye Hukuk Mahkemeleri</w:t>
      </w:r>
      <w:r w:rsidRPr="00F82471">
        <w:rPr>
          <w:rFonts w:ascii="Times New Roman" w:hAnsi="Times New Roman" w:cs="Times New Roman"/>
          <w:sz w:val="24"/>
          <w:szCs w:val="24"/>
        </w:rPr>
        <w:t>: Çocuk mahkemesi ve aile mahkemesi bulunmayan yerlerde çocuklara yönelik koruyucu ve destekleyici tedbir kararı verebilir.</w:t>
      </w:r>
    </w:p>
    <w:p w:rsidR="004743C5" w:rsidRPr="00F82471" w:rsidRDefault="004743C5" w:rsidP="004743C5">
      <w:pPr>
        <w:rPr>
          <w:rFonts w:ascii="Times New Roman" w:hAnsi="Times New Roman" w:cs="Times New Roman"/>
          <w:b/>
          <w:sz w:val="24"/>
          <w:szCs w:val="24"/>
        </w:rPr>
      </w:pPr>
    </w:p>
    <w:p w:rsidR="008F428B" w:rsidRPr="00F82471" w:rsidRDefault="008F428B" w:rsidP="008F428B">
      <w:pPr>
        <w:rPr>
          <w:rFonts w:ascii="Times New Roman" w:hAnsi="Times New Roman" w:cs="Times New Roman"/>
          <w:sz w:val="24"/>
          <w:szCs w:val="24"/>
        </w:rPr>
      </w:pPr>
    </w:p>
    <w:p w:rsidR="008F428B" w:rsidRPr="00F82471" w:rsidRDefault="00EC0A13" w:rsidP="008F428B">
      <w:pPr>
        <w:rPr>
          <w:rFonts w:ascii="Times New Roman" w:hAnsi="Times New Roman" w:cs="Times New Roman"/>
          <w:b/>
          <w:sz w:val="24"/>
          <w:szCs w:val="24"/>
        </w:rPr>
      </w:pPr>
      <w:r>
        <w:rPr>
          <w:rFonts w:ascii="Times New Roman" w:hAnsi="Times New Roman" w:cs="Times New Roman"/>
          <w:b/>
          <w:sz w:val="24"/>
          <w:szCs w:val="24"/>
        </w:rPr>
        <w:t>8)</w:t>
      </w:r>
      <w:r w:rsidR="008F428B" w:rsidRPr="00F82471">
        <w:rPr>
          <w:rFonts w:ascii="Times New Roman" w:hAnsi="Times New Roman" w:cs="Times New Roman"/>
          <w:b/>
          <w:sz w:val="24"/>
          <w:szCs w:val="24"/>
        </w:rPr>
        <w:t>ÇOCUKLARA YÖNELİK KORUYUCU VE DESTEKLEYİCİ TEDBİRLERİ YERİNE GETİRMEKLE GÖREVLİ KURUM VE KURULUŞLAR HANGİLERİDİR?</w:t>
      </w:r>
    </w:p>
    <w:p w:rsidR="004D7640" w:rsidRPr="00F82471" w:rsidRDefault="004D7640" w:rsidP="008F428B">
      <w:pPr>
        <w:rPr>
          <w:rFonts w:ascii="Times New Roman" w:hAnsi="Times New Roman" w:cs="Times New Roman"/>
          <w:b/>
          <w:sz w:val="24"/>
          <w:szCs w:val="24"/>
        </w:rPr>
      </w:pPr>
    </w:p>
    <w:p w:rsidR="004743C5" w:rsidRPr="00F82471" w:rsidRDefault="004D7640" w:rsidP="008F428B">
      <w:pPr>
        <w:rPr>
          <w:rFonts w:ascii="Times New Roman" w:hAnsi="Times New Roman" w:cs="Times New Roman"/>
          <w:sz w:val="24"/>
          <w:szCs w:val="24"/>
        </w:rPr>
      </w:pPr>
      <w:r w:rsidRPr="00F82471">
        <w:rPr>
          <w:rFonts w:ascii="Times New Roman" w:hAnsi="Times New Roman" w:cs="Times New Roman"/>
          <w:b/>
          <w:sz w:val="24"/>
          <w:szCs w:val="24"/>
        </w:rPr>
        <w:t>İ</w:t>
      </w:r>
      <w:r w:rsidR="004743C5" w:rsidRPr="00F82471">
        <w:rPr>
          <w:rFonts w:ascii="Times New Roman" w:hAnsi="Times New Roman" w:cs="Times New Roman"/>
          <w:b/>
          <w:sz w:val="24"/>
          <w:szCs w:val="24"/>
        </w:rPr>
        <w:t xml:space="preserve">l Milli Eğitim Müdürlükleri: </w:t>
      </w:r>
      <w:r w:rsidR="004743C5" w:rsidRPr="00F82471">
        <w:rPr>
          <w:rFonts w:ascii="Times New Roman" w:hAnsi="Times New Roman" w:cs="Times New Roman"/>
          <w:sz w:val="24"/>
          <w:szCs w:val="24"/>
        </w:rPr>
        <w:t>Eğitim Tedbiri-Danışmanlık Tedbirleri</w:t>
      </w:r>
    </w:p>
    <w:p w:rsidR="004D7640" w:rsidRPr="00F82471" w:rsidRDefault="004D7640" w:rsidP="008F428B">
      <w:pPr>
        <w:rPr>
          <w:rFonts w:ascii="Times New Roman" w:hAnsi="Times New Roman" w:cs="Times New Roman"/>
          <w:sz w:val="24"/>
          <w:szCs w:val="24"/>
        </w:rPr>
      </w:pPr>
      <w:r w:rsidRPr="00F82471">
        <w:rPr>
          <w:rFonts w:ascii="Times New Roman" w:hAnsi="Times New Roman" w:cs="Times New Roman"/>
          <w:b/>
          <w:sz w:val="24"/>
          <w:szCs w:val="24"/>
        </w:rPr>
        <w:t xml:space="preserve">Çalışma ve Sosyal Güvenlik Bakanlığı Bölge Müdürlükleri: </w:t>
      </w:r>
      <w:r w:rsidRPr="00F82471">
        <w:rPr>
          <w:rFonts w:ascii="Times New Roman" w:hAnsi="Times New Roman" w:cs="Times New Roman"/>
          <w:sz w:val="24"/>
          <w:szCs w:val="24"/>
        </w:rPr>
        <w:t>Eğitim Tedbiri</w:t>
      </w:r>
    </w:p>
    <w:p w:rsidR="004D7640" w:rsidRPr="00F82471" w:rsidRDefault="004D7640" w:rsidP="008F428B">
      <w:pPr>
        <w:rPr>
          <w:rFonts w:ascii="Times New Roman" w:hAnsi="Times New Roman" w:cs="Times New Roman"/>
          <w:b/>
          <w:sz w:val="24"/>
          <w:szCs w:val="24"/>
        </w:rPr>
      </w:pPr>
      <w:r w:rsidRPr="00F82471">
        <w:rPr>
          <w:rFonts w:ascii="Times New Roman" w:hAnsi="Times New Roman" w:cs="Times New Roman"/>
          <w:b/>
          <w:sz w:val="24"/>
          <w:szCs w:val="24"/>
        </w:rPr>
        <w:t>Yerel Yönetimler</w:t>
      </w:r>
      <w:r w:rsidRPr="00F82471">
        <w:rPr>
          <w:rFonts w:ascii="Times New Roman" w:hAnsi="Times New Roman" w:cs="Times New Roman"/>
          <w:sz w:val="24"/>
          <w:szCs w:val="24"/>
        </w:rPr>
        <w:t>: Danışmanlık Tedbiri-Barınma Tedbiri</w:t>
      </w:r>
    </w:p>
    <w:p w:rsidR="004743C5" w:rsidRPr="00F82471" w:rsidRDefault="004743C5" w:rsidP="008F428B">
      <w:pPr>
        <w:rPr>
          <w:rFonts w:ascii="Times New Roman" w:hAnsi="Times New Roman" w:cs="Times New Roman"/>
          <w:b/>
          <w:sz w:val="24"/>
          <w:szCs w:val="24"/>
        </w:rPr>
      </w:pPr>
      <w:r w:rsidRPr="00F82471">
        <w:rPr>
          <w:rFonts w:ascii="Times New Roman" w:hAnsi="Times New Roman" w:cs="Times New Roman"/>
          <w:b/>
          <w:sz w:val="24"/>
          <w:szCs w:val="24"/>
        </w:rPr>
        <w:t>Aile ve Sosyal Hizmetler İl Müdürlükleri:</w:t>
      </w:r>
      <w:r w:rsidR="004D7640" w:rsidRPr="00F82471">
        <w:rPr>
          <w:rFonts w:ascii="Times New Roman" w:hAnsi="Times New Roman" w:cs="Times New Roman"/>
          <w:b/>
          <w:sz w:val="24"/>
          <w:szCs w:val="24"/>
        </w:rPr>
        <w:t xml:space="preserve"> </w:t>
      </w:r>
      <w:r w:rsidR="004D7640" w:rsidRPr="00F82471">
        <w:rPr>
          <w:rFonts w:ascii="Times New Roman" w:hAnsi="Times New Roman" w:cs="Times New Roman"/>
          <w:sz w:val="24"/>
          <w:szCs w:val="24"/>
        </w:rPr>
        <w:t>Danışmanlık Tedbiri- Bakım Tedbiri- Barınma Tedbiri</w:t>
      </w:r>
    </w:p>
    <w:p w:rsidR="004743C5" w:rsidRPr="00F82471" w:rsidRDefault="004743C5" w:rsidP="008F428B">
      <w:pPr>
        <w:rPr>
          <w:rFonts w:ascii="Times New Roman" w:hAnsi="Times New Roman" w:cs="Times New Roman"/>
          <w:b/>
          <w:sz w:val="24"/>
          <w:szCs w:val="24"/>
        </w:rPr>
      </w:pPr>
      <w:r w:rsidRPr="00F82471">
        <w:rPr>
          <w:rFonts w:ascii="Times New Roman" w:hAnsi="Times New Roman" w:cs="Times New Roman"/>
          <w:b/>
          <w:sz w:val="24"/>
          <w:szCs w:val="24"/>
        </w:rPr>
        <w:t>İl Sağlık Müdürlükleri</w:t>
      </w:r>
      <w:r w:rsidR="004D7640" w:rsidRPr="00F82471">
        <w:rPr>
          <w:rFonts w:ascii="Times New Roman" w:hAnsi="Times New Roman" w:cs="Times New Roman"/>
          <w:b/>
          <w:sz w:val="24"/>
          <w:szCs w:val="24"/>
        </w:rPr>
        <w:t xml:space="preserve">: </w:t>
      </w:r>
      <w:r w:rsidR="004D7640" w:rsidRPr="00F82471">
        <w:rPr>
          <w:rFonts w:ascii="Times New Roman" w:hAnsi="Times New Roman" w:cs="Times New Roman"/>
          <w:sz w:val="24"/>
          <w:szCs w:val="24"/>
        </w:rPr>
        <w:t>Sağlık Tedbiri</w:t>
      </w:r>
    </w:p>
    <w:p w:rsidR="004743C5" w:rsidRPr="00F82471" w:rsidRDefault="004743C5" w:rsidP="008F428B">
      <w:pPr>
        <w:rPr>
          <w:rFonts w:ascii="Times New Roman" w:hAnsi="Times New Roman" w:cs="Times New Roman"/>
          <w:b/>
          <w:sz w:val="24"/>
          <w:szCs w:val="24"/>
        </w:rPr>
      </w:pPr>
      <w:r w:rsidRPr="00F82471">
        <w:rPr>
          <w:rFonts w:ascii="Times New Roman" w:hAnsi="Times New Roman" w:cs="Times New Roman"/>
          <w:b/>
          <w:sz w:val="24"/>
          <w:szCs w:val="24"/>
        </w:rPr>
        <w:t>Danışmanlık Hizmeti Veren</w:t>
      </w:r>
      <w:r w:rsidR="004D7640" w:rsidRPr="00F82471">
        <w:rPr>
          <w:rFonts w:ascii="Times New Roman" w:hAnsi="Times New Roman" w:cs="Times New Roman"/>
          <w:b/>
          <w:sz w:val="24"/>
          <w:szCs w:val="24"/>
        </w:rPr>
        <w:t xml:space="preserve"> Diğer</w:t>
      </w:r>
      <w:r w:rsidRPr="00F82471">
        <w:rPr>
          <w:rFonts w:ascii="Times New Roman" w:hAnsi="Times New Roman" w:cs="Times New Roman"/>
          <w:b/>
          <w:sz w:val="24"/>
          <w:szCs w:val="24"/>
        </w:rPr>
        <w:t xml:space="preserve"> Kurum ve Kuruluşlar</w:t>
      </w:r>
      <w:r w:rsidR="004D7640" w:rsidRPr="00F82471">
        <w:rPr>
          <w:rFonts w:ascii="Times New Roman" w:hAnsi="Times New Roman" w:cs="Times New Roman"/>
          <w:b/>
          <w:sz w:val="24"/>
          <w:szCs w:val="24"/>
        </w:rPr>
        <w:t>:</w:t>
      </w:r>
    </w:p>
    <w:p w:rsidR="004D7640" w:rsidRPr="00F82471" w:rsidRDefault="004D7640" w:rsidP="008F428B">
      <w:pPr>
        <w:rPr>
          <w:rFonts w:ascii="Times New Roman" w:hAnsi="Times New Roman" w:cs="Times New Roman"/>
          <w:sz w:val="24"/>
          <w:szCs w:val="24"/>
        </w:rPr>
      </w:pPr>
      <w:r w:rsidRPr="00F82471">
        <w:rPr>
          <w:rFonts w:ascii="Times New Roman" w:hAnsi="Times New Roman" w:cs="Times New Roman"/>
          <w:b/>
          <w:sz w:val="24"/>
          <w:szCs w:val="24"/>
        </w:rPr>
        <w:lastRenderedPageBreak/>
        <w:t xml:space="preserve">*** </w:t>
      </w:r>
      <w:r w:rsidRPr="00F82471">
        <w:rPr>
          <w:rFonts w:ascii="Times New Roman" w:hAnsi="Times New Roman" w:cs="Times New Roman"/>
          <w:sz w:val="24"/>
          <w:szCs w:val="24"/>
        </w:rPr>
        <w:t>Çocuklara yönelik koruyucu ve destekleyici tedbirleri yerine getirmekle görevli kurum ve kuruluşlar, mahkeme kararında tedbirle birlikte belirtilir.</w:t>
      </w:r>
    </w:p>
    <w:p w:rsidR="004743C5" w:rsidRPr="00F82471" w:rsidRDefault="004D7640" w:rsidP="008F428B">
      <w:pPr>
        <w:rPr>
          <w:rFonts w:ascii="Times New Roman" w:hAnsi="Times New Roman" w:cs="Times New Roman"/>
          <w:sz w:val="24"/>
          <w:szCs w:val="24"/>
        </w:rPr>
      </w:pPr>
      <w:r w:rsidRPr="00F82471">
        <w:rPr>
          <w:rFonts w:ascii="Times New Roman" w:hAnsi="Times New Roman" w:cs="Times New Roman"/>
          <w:sz w:val="24"/>
          <w:szCs w:val="24"/>
        </w:rPr>
        <w:t>***Tedbiri uygulamakla görevli kurumların müdürlüklerine mahkeme kararı iletilir. Müdürlükler de tedbiri uygulamakla görevlendirdiği ilgili birime kararı yönlendirirler.</w:t>
      </w:r>
    </w:p>
    <w:p w:rsidR="008D010C" w:rsidRDefault="008D010C" w:rsidP="008F428B">
      <w:pPr>
        <w:rPr>
          <w:rFonts w:ascii="Times New Roman" w:hAnsi="Times New Roman" w:cs="Times New Roman"/>
          <w:sz w:val="24"/>
          <w:szCs w:val="24"/>
        </w:rPr>
      </w:pPr>
    </w:p>
    <w:p w:rsidR="008D7449" w:rsidRPr="00F82471" w:rsidRDefault="00EC0A13" w:rsidP="008F428B">
      <w:pPr>
        <w:rPr>
          <w:rFonts w:ascii="Times New Roman" w:hAnsi="Times New Roman" w:cs="Times New Roman"/>
          <w:b/>
          <w:sz w:val="24"/>
          <w:szCs w:val="24"/>
        </w:rPr>
      </w:pPr>
      <w:r>
        <w:rPr>
          <w:rFonts w:ascii="Times New Roman" w:hAnsi="Times New Roman" w:cs="Times New Roman"/>
          <w:b/>
          <w:sz w:val="24"/>
          <w:szCs w:val="24"/>
        </w:rPr>
        <w:t>9)</w:t>
      </w:r>
      <w:r w:rsidR="004D7640" w:rsidRPr="00F82471">
        <w:rPr>
          <w:rFonts w:ascii="Times New Roman" w:hAnsi="Times New Roman" w:cs="Times New Roman"/>
          <w:b/>
          <w:sz w:val="24"/>
          <w:szCs w:val="24"/>
        </w:rPr>
        <w:t>İL MİLLİ EĞİTİM MÜDÜRLÜKLERİNİN Ç</w:t>
      </w:r>
      <w:r w:rsidR="008F428B" w:rsidRPr="00F82471">
        <w:rPr>
          <w:rFonts w:ascii="Times New Roman" w:hAnsi="Times New Roman" w:cs="Times New Roman"/>
          <w:b/>
          <w:sz w:val="24"/>
          <w:szCs w:val="24"/>
        </w:rPr>
        <w:t xml:space="preserve">OCUKLARA YÖNELİK VERİLEN KORUYUCU VE DESTEKLEYİCİ TEDBİRLERİ YERİNE </w:t>
      </w:r>
      <w:r w:rsidR="00912EE5" w:rsidRPr="00F82471">
        <w:rPr>
          <w:rFonts w:ascii="Times New Roman" w:hAnsi="Times New Roman" w:cs="Times New Roman"/>
          <w:b/>
          <w:sz w:val="24"/>
          <w:szCs w:val="24"/>
        </w:rPr>
        <w:t xml:space="preserve">GETİRME SÜRECİNDEKİ GÖREV VE SORUMLULUKLARI. </w:t>
      </w:r>
    </w:p>
    <w:p w:rsidR="008D7449" w:rsidRPr="00F82471" w:rsidRDefault="009D2E04"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 xml:space="preserve">*İlgili mahkemelerce çocuklara yönelik verilen koruyucu ve destekleyici tedbirlerden </w:t>
      </w:r>
      <w:r w:rsidRPr="00F82471">
        <w:rPr>
          <w:rFonts w:ascii="Times New Roman" w:hAnsi="Times New Roman" w:cs="Times New Roman"/>
          <w:b/>
          <w:sz w:val="24"/>
          <w:szCs w:val="24"/>
        </w:rPr>
        <w:t>danışmanlık tedbiri</w:t>
      </w:r>
      <w:r w:rsidRPr="00F82471">
        <w:rPr>
          <w:rFonts w:ascii="Times New Roman" w:hAnsi="Times New Roman" w:cs="Times New Roman"/>
          <w:sz w:val="24"/>
          <w:szCs w:val="24"/>
        </w:rPr>
        <w:t xml:space="preserve"> ve </w:t>
      </w:r>
      <w:r w:rsidRPr="00F82471">
        <w:rPr>
          <w:rFonts w:ascii="Times New Roman" w:hAnsi="Times New Roman" w:cs="Times New Roman"/>
          <w:b/>
          <w:sz w:val="24"/>
          <w:szCs w:val="24"/>
        </w:rPr>
        <w:t>eğitim tedbiri</w:t>
      </w:r>
      <w:r w:rsidRPr="00F82471">
        <w:rPr>
          <w:rFonts w:ascii="Times New Roman" w:hAnsi="Times New Roman" w:cs="Times New Roman"/>
          <w:sz w:val="24"/>
          <w:szCs w:val="24"/>
        </w:rPr>
        <w:t xml:space="preserve"> kararlarını yerine getirmek üzere il Milli Eğitim müdürlükleri görevlendirilebilir.</w:t>
      </w:r>
    </w:p>
    <w:p w:rsidR="009D2E04" w:rsidRPr="00F82471" w:rsidRDefault="009D2E04"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 İl-İlçe Milli Eğitim müdürlükleri tedbiri uygulamakla görevli okula ve ya kuruma tedbir kararını yönlendirir.</w:t>
      </w:r>
    </w:p>
    <w:p w:rsidR="009D2E04" w:rsidRDefault="009D2E04"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Pr="00F82471" w:rsidRDefault="006C570A" w:rsidP="009D2E04">
      <w:pPr>
        <w:pStyle w:val="ListeParagraf"/>
        <w:rPr>
          <w:rFonts w:ascii="Times New Roman" w:hAnsi="Times New Roman" w:cs="Times New Roman"/>
          <w:sz w:val="24"/>
          <w:szCs w:val="24"/>
        </w:rPr>
      </w:pPr>
    </w:p>
    <w:p w:rsidR="009D2E04" w:rsidRPr="00F82471" w:rsidRDefault="00EC0A13" w:rsidP="009D2E04">
      <w:pPr>
        <w:pStyle w:val="ListeParagraf"/>
        <w:rPr>
          <w:rFonts w:ascii="Times New Roman" w:hAnsi="Times New Roman" w:cs="Times New Roman"/>
          <w:b/>
          <w:sz w:val="24"/>
          <w:szCs w:val="24"/>
        </w:rPr>
      </w:pPr>
      <w:r>
        <w:rPr>
          <w:rFonts w:ascii="Times New Roman" w:hAnsi="Times New Roman" w:cs="Times New Roman"/>
          <w:b/>
          <w:sz w:val="24"/>
          <w:szCs w:val="24"/>
        </w:rPr>
        <w:t>I.</w:t>
      </w:r>
      <w:r w:rsidR="009D2E04" w:rsidRPr="00F82471">
        <w:rPr>
          <w:rFonts w:ascii="Times New Roman" w:hAnsi="Times New Roman" w:cs="Times New Roman"/>
          <w:b/>
          <w:sz w:val="24"/>
          <w:szCs w:val="24"/>
        </w:rPr>
        <w:t>DANIŞMANLIK TEDBİRLERİ UYGULAMA VE RAPORLAMA SÜRECİ</w:t>
      </w:r>
    </w:p>
    <w:p w:rsidR="001A7299" w:rsidRPr="00F82471" w:rsidRDefault="001A7299" w:rsidP="009D2E04">
      <w:pPr>
        <w:pStyle w:val="ListeParagraf"/>
        <w:rPr>
          <w:rFonts w:ascii="Times New Roman" w:hAnsi="Times New Roman" w:cs="Times New Roman"/>
          <w:b/>
          <w:sz w:val="24"/>
          <w:szCs w:val="24"/>
        </w:rPr>
      </w:pPr>
    </w:p>
    <w:p w:rsidR="009D2E04" w:rsidRPr="00F82471" w:rsidRDefault="00EC0A13" w:rsidP="009D2E04">
      <w:pPr>
        <w:pStyle w:val="ListeParagraf"/>
        <w:rPr>
          <w:rFonts w:ascii="Times New Roman" w:hAnsi="Times New Roman" w:cs="Times New Roman"/>
          <w:b/>
          <w:sz w:val="24"/>
          <w:szCs w:val="24"/>
        </w:rPr>
      </w:pPr>
      <w:proofErr w:type="spellStart"/>
      <w:r>
        <w:rPr>
          <w:rFonts w:ascii="Times New Roman" w:hAnsi="Times New Roman" w:cs="Times New Roman"/>
          <w:b/>
          <w:sz w:val="24"/>
          <w:szCs w:val="24"/>
          <w:u w:val="single"/>
        </w:rPr>
        <w:t>I.a.</w:t>
      </w:r>
      <w:r w:rsidR="00304185" w:rsidRPr="00F82471">
        <w:rPr>
          <w:rFonts w:ascii="Times New Roman" w:hAnsi="Times New Roman" w:cs="Times New Roman"/>
          <w:b/>
          <w:sz w:val="24"/>
          <w:szCs w:val="24"/>
          <w:u w:val="single"/>
        </w:rPr>
        <w:t>Okul</w:t>
      </w:r>
      <w:proofErr w:type="spellEnd"/>
      <w:r w:rsidR="00304185" w:rsidRPr="00F82471">
        <w:rPr>
          <w:rFonts w:ascii="Times New Roman" w:hAnsi="Times New Roman" w:cs="Times New Roman"/>
          <w:b/>
          <w:sz w:val="24"/>
          <w:szCs w:val="24"/>
          <w:u w:val="single"/>
        </w:rPr>
        <w:t xml:space="preserve"> Müdürlüğünün Görevi</w:t>
      </w:r>
    </w:p>
    <w:p w:rsidR="009D2E04" w:rsidRDefault="009D2E04"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 Danışmanlık Tedbiri için, çocuğun kayıtlı olduğu okulda Psikolojik Danışman/Rehber Öğretmen varsa çocuğun kayıtlı olduğu okula, çocuğun kayıtlı olduğu okulda Psikolojik Danışman/Rehber Öğretmen yoksa çocuğun kaydının olduğu okula en yakın olan ve Psikolojik Danışman bulunan bir okula ve ya Rehberlik Araştırma Merkezine Danışmanlık tedbiri uygulama kararı gönderilir.</w:t>
      </w:r>
    </w:p>
    <w:p w:rsidR="00784BDF" w:rsidRPr="00F82471" w:rsidRDefault="00784BDF" w:rsidP="009D2E04">
      <w:pPr>
        <w:pStyle w:val="ListeParagraf"/>
        <w:rPr>
          <w:rFonts w:ascii="Times New Roman" w:hAnsi="Times New Roman" w:cs="Times New Roman"/>
          <w:sz w:val="24"/>
          <w:szCs w:val="24"/>
        </w:rPr>
      </w:pPr>
    </w:p>
    <w:p w:rsidR="009D2E04" w:rsidRDefault="009D2E04"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w:t>
      </w:r>
      <w:r w:rsidR="00304185" w:rsidRPr="00F82471">
        <w:rPr>
          <w:rFonts w:ascii="Times New Roman" w:hAnsi="Times New Roman" w:cs="Times New Roman"/>
          <w:sz w:val="24"/>
          <w:szCs w:val="24"/>
        </w:rPr>
        <w:t>Danışmanlık tedbiri uygulama kararı</w:t>
      </w:r>
      <w:r w:rsidR="008769CC" w:rsidRPr="00F82471">
        <w:rPr>
          <w:rFonts w:ascii="Times New Roman" w:hAnsi="Times New Roman" w:cs="Times New Roman"/>
          <w:sz w:val="24"/>
          <w:szCs w:val="24"/>
        </w:rPr>
        <w:t>nı tebliğ alan okul müdürlüğü, d</w:t>
      </w:r>
      <w:r w:rsidR="00304185" w:rsidRPr="00F82471">
        <w:rPr>
          <w:rFonts w:ascii="Times New Roman" w:hAnsi="Times New Roman" w:cs="Times New Roman"/>
          <w:sz w:val="24"/>
          <w:szCs w:val="24"/>
        </w:rPr>
        <w:t>anışmalık tedbirini uygulamakla görevlendireceği Psikolojik danışman-Rehber öğretmene tedb</w:t>
      </w:r>
      <w:r w:rsidR="001A7299" w:rsidRPr="00F82471">
        <w:rPr>
          <w:rFonts w:ascii="Times New Roman" w:hAnsi="Times New Roman" w:cs="Times New Roman"/>
          <w:sz w:val="24"/>
          <w:szCs w:val="24"/>
        </w:rPr>
        <w:t>ir kararını tebliğ etmekle yükümlüdür.</w:t>
      </w:r>
    </w:p>
    <w:p w:rsidR="00784BDF" w:rsidRPr="00F82471" w:rsidRDefault="00784BDF" w:rsidP="009D2E04">
      <w:pPr>
        <w:pStyle w:val="ListeParagraf"/>
        <w:rPr>
          <w:rFonts w:ascii="Times New Roman" w:hAnsi="Times New Roman" w:cs="Times New Roman"/>
          <w:sz w:val="24"/>
          <w:szCs w:val="24"/>
        </w:rPr>
      </w:pPr>
    </w:p>
    <w:p w:rsidR="00304185" w:rsidRPr="00F82471" w:rsidRDefault="00304185"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*Psikolojik Danışman, kararın tebliğinden itibaren 15 gün içerisinde öğrenci ve veli ile ön görüşmelerini yapıp, veli, öğrenci ve kendisinin imzalayarak mahkemeye gönderilmek üze</w:t>
      </w:r>
      <w:r w:rsidR="008769CC" w:rsidRPr="00F82471">
        <w:rPr>
          <w:rFonts w:ascii="Times New Roman" w:hAnsi="Times New Roman" w:cs="Times New Roman"/>
          <w:sz w:val="24"/>
          <w:szCs w:val="24"/>
        </w:rPr>
        <w:t>re danışma planını hazırlar. Okul Müdürlüğü, Psikolojik danışman tarafından hazırlanan bu planı,</w:t>
      </w:r>
      <w:r w:rsidRPr="00F82471">
        <w:rPr>
          <w:rFonts w:ascii="Times New Roman" w:hAnsi="Times New Roman" w:cs="Times New Roman"/>
          <w:sz w:val="24"/>
          <w:szCs w:val="24"/>
        </w:rPr>
        <w:t xml:space="preserve"> </w:t>
      </w:r>
      <w:r w:rsidRPr="00F82471">
        <w:rPr>
          <w:rFonts w:ascii="Times New Roman" w:hAnsi="Times New Roman" w:cs="Times New Roman"/>
          <w:sz w:val="24"/>
          <w:szCs w:val="24"/>
          <w:u w:val="single"/>
        </w:rPr>
        <w:t>gizlilik kuralları</w:t>
      </w:r>
      <w:r w:rsidRPr="00F82471">
        <w:rPr>
          <w:rFonts w:ascii="Times New Roman" w:hAnsi="Times New Roman" w:cs="Times New Roman"/>
          <w:sz w:val="24"/>
          <w:szCs w:val="24"/>
        </w:rPr>
        <w:t xml:space="preserve"> çerçevesinde ve </w:t>
      </w:r>
      <w:r w:rsidRPr="00F82471">
        <w:rPr>
          <w:rFonts w:ascii="Times New Roman" w:hAnsi="Times New Roman" w:cs="Times New Roman"/>
          <w:sz w:val="24"/>
          <w:szCs w:val="24"/>
          <w:u w:val="single"/>
        </w:rPr>
        <w:t>üst yazısını</w:t>
      </w:r>
      <w:r w:rsidRPr="00F82471">
        <w:rPr>
          <w:rFonts w:ascii="Times New Roman" w:hAnsi="Times New Roman" w:cs="Times New Roman"/>
          <w:sz w:val="24"/>
          <w:szCs w:val="24"/>
        </w:rPr>
        <w:t xml:space="preserve"> hazırlayarak, </w:t>
      </w:r>
      <w:r w:rsidRPr="00F82471">
        <w:rPr>
          <w:rFonts w:ascii="Times New Roman" w:hAnsi="Times New Roman" w:cs="Times New Roman"/>
          <w:sz w:val="24"/>
          <w:szCs w:val="24"/>
          <w:u w:val="single"/>
        </w:rPr>
        <w:t>İl Milli Eğitim Müdürlüğü Özel Eğitim ve Rehberlik Hizmetleri Şube Müdürlüğün</w:t>
      </w:r>
      <w:r w:rsidRPr="00F82471">
        <w:rPr>
          <w:rFonts w:ascii="Times New Roman" w:hAnsi="Times New Roman" w:cs="Times New Roman"/>
          <w:sz w:val="24"/>
          <w:szCs w:val="24"/>
        </w:rPr>
        <w:t>e</w:t>
      </w:r>
      <w:r w:rsidR="008769CC" w:rsidRPr="00F82471">
        <w:rPr>
          <w:rFonts w:ascii="Times New Roman" w:hAnsi="Times New Roman" w:cs="Times New Roman"/>
          <w:sz w:val="24"/>
          <w:szCs w:val="24"/>
        </w:rPr>
        <w:t xml:space="preserve"> ivedilikle</w:t>
      </w:r>
      <w:r w:rsidRPr="00F82471">
        <w:rPr>
          <w:rFonts w:ascii="Times New Roman" w:hAnsi="Times New Roman" w:cs="Times New Roman"/>
          <w:sz w:val="24"/>
          <w:szCs w:val="24"/>
        </w:rPr>
        <w:t xml:space="preserve"> göndermekle yükümlüdür.</w:t>
      </w:r>
    </w:p>
    <w:p w:rsidR="008769CC" w:rsidRPr="00F82471" w:rsidRDefault="008769CC" w:rsidP="009D2E04">
      <w:pPr>
        <w:pStyle w:val="ListeParagraf"/>
        <w:rPr>
          <w:rFonts w:ascii="Times New Roman" w:hAnsi="Times New Roman" w:cs="Times New Roman"/>
          <w:sz w:val="24"/>
          <w:szCs w:val="24"/>
        </w:rPr>
      </w:pPr>
    </w:p>
    <w:p w:rsidR="008769CC" w:rsidRPr="00F82471" w:rsidRDefault="00304185" w:rsidP="008769CC">
      <w:pPr>
        <w:pStyle w:val="ListeParagraf"/>
        <w:rPr>
          <w:rFonts w:ascii="Times New Roman" w:hAnsi="Times New Roman" w:cs="Times New Roman"/>
          <w:sz w:val="24"/>
          <w:szCs w:val="24"/>
        </w:rPr>
      </w:pPr>
      <w:r w:rsidRPr="00F82471">
        <w:rPr>
          <w:rFonts w:ascii="Times New Roman" w:hAnsi="Times New Roman" w:cs="Times New Roman"/>
          <w:sz w:val="24"/>
          <w:szCs w:val="24"/>
        </w:rPr>
        <w:t>*</w:t>
      </w:r>
      <w:r w:rsidR="008769CC" w:rsidRPr="00F82471">
        <w:rPr>
          <w:rFonts w:ascii="Times New Roman" w:hAnsi="Times New Roman" w:cs="Times New Roman"/>
          <w:sz w:val="24"/>
          <w:szCs w:val="24"/>
        </w:rPr>
        <w:t xml:space="preserve">Psikolojik danışman, danışmanlık tedbiri sürecinin devam ettiği süre boyunca 3 ayda bir ilgili mahkemeye gönderilmek üzere, süreç raporu hazırlar. Okul Müdürlüğü, Psikolojik danışman tarafından hazırlanan bu raporu, </w:t>
      </w:r>
      <w:r w:rsidR="008769CC" w:rsidRPr="00F82471">
        <w:rPr>
          <w:rFonts w:ascii="Times New Roman" w:hAnsi="Times New Roman" w:cs="Times New Roman"/>
          <w:sz w:val="24"/>
          <w:szCs w:val="24"/>
          <w:u w:val="single"/>
        </w:rPr>
        <w:t>gizlilik kuralları</w:t>
      </w:r>
      <w:r w:rsidR="008769CC" w:rsidRPr="00F82471">
        <w:rPr>
          <w:rFonts w:ascii="Times New Roman" w:hAnsi="Times New Roman" w:cs="Times New Roman"/>
          <w:sz w:val="24"/>
          <w:szCs w:val="24"/>
        </w:rPr>
        <w:t xml:space="preserve"> çerçevesinde ve </w:t>
      </w:r>
      <w:r w:rsidR="008769CC" w:rsidRPr="00F82471">
        <w:rPr>
          <w:rFonts w:ascii="Times New Roman" w:hAnsi="Times New Roman" w:cs="Times New Roman"/>
          <w:sz w:val="24"/>
          <w:szCs w:val="24"/>
          <w:u w:val="single"/>
        </w:rPr>
        <w:t>üst yazısını</w:t>
      </w:r>
      <w:r w:rsidR="008769CC" w:rsidRPr="00F82471">
        <w:rPr>
          <w:rFonts w:ascii="Times New Roman" w:hAnsi="Times New Roman" w:cs="Times New Roman"/>
          <w:sz w:val="24"/>
          <w:szCs w:val="24"/>
        </w:rPr>
        <w:t xml:space="preserve"> hazırlayarak, </w:t>
      </w:r>
      <w:r w:rsidR="008769CC" w:rsidRPr="00F82471">
        <w:rPr>
          <w:rFonts w:ascii="Times New Roman" w:hAnsi="Times New Roman" w:cs="Times New Roman"/>
          <w:sz w:val="24"/>
          <w:szCs w:val="24"/>
          <w:u w:val="single"/>
        </w:rPr>
        <w:t>İl Milli Eğitim Müdürlüğü Özel Eğitim ve Rehberlik Hizmetleri Şube Müdürlüğün</w:t>
      </w:r>
      <w:r w:rsidR="008769CC" w:rsidRPr="00F82471">
        <w:rPr>
          <w:rFonts w:ascii="Times New Roman" w:hAnsi="Times New Roman" w:cs="Times New Roman"/>
          <w:sz w:val="24"/>
          <w:szCs w:val="24"/>
        </w:rPr>
        <w:t>e ivedilikle göndermekle yükümlüdür.</w:t>
      </w:r>
    </w:p>
    <w:p w:rsidR="00304185" w:rsidRPr="00F82471" w:rsidRDefault="00304185" w:rsidP="009D2E04">
      <w:pPr>
        <w:pStyle w:val="ListeParagraf"/>
        <w:rPr>
          <w:rFonts w:ascii="Times New Roman" w:hAnsi="Times New Roman" w:cs="Times New Roman"/>
          <w:sz w:val="24"/>
          <w:szCs w:val="24"/>
        </w:rPr>
      </w:pPr>
    </w:p>
    <w:p w:rsidR="00793B39" w:rsidRDefault="00304185"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 xml:space="preserve">*** İlimizde aksaklıkların önüne geçmek amacıyla İl Milli Eğitim Müdürlüğü tarafından doğrudan Psikolojik Danışman/ Rehber Öğretmen adına görevlendirilme </w:t>
      </w:r>
      <w:r w:rsidRPr="00F82471">
        <w:rPr>
          <w:rFonts w:ascii="Times New Roman" w:hAnsi="Times New Roman" w:cs="Times New Roman"/>
          <w:sz w:val="24"/>
          <w:szCs w:val="24"/>
        </w:rPr>
        <w:lastRenderedPageBreak/>
        <w:t xml:space="preserve">çıkarılmaktadır. Bu işlem hem süreç raporlarının takibi hem de yazışma sürecinden doğabilecek </w:t>
      </w:r>
      <w:proofErr w:type="spellStart"/>
      <w:r w:rsidRPr="00F82471">
        <w:rPr>
          <w:rFonts w:ascii="Times New Roman" w:hAnsi="Times New Roman" w:cs="Times New Roman"/>
          <w:sz w:val="24"/>
          <w:szCs w:val="24"/>
        </w:rPr>
        <w:t>dez</w:t>
      </w:r>
      <w:proofErr w:type="spellEnd"/>
      <w:r w:rsidRPr="00F82471">
        <w:rPr>
          <w:rFonts w:ascii="Times New Roman" w:hAnsi="Times New Roman" w:cs="Times New Roman"/>
          <w:sz w:val="24"/>
          <w:szCs w:val="24"/>
        </w:rPr>
        <w:t xml:space="preserve"> avantajların önüne geçmektedir.  </w:t>
      </w:r>
    </w:p>
    <w:p w:rsidR="00784BDF" w:rsidRPr="00F82471" w:rsidRDefault="00784BDF" w:rsidP="009D2E04">
      <w:pPr>
        <w:pStyle w:val="ListeParagraf"/>
        <w:rPr>
          <w:rFonts w:ascii="Times New Roman" w:hAnsi="Times New Roman" w:cs="Times New Roman"/>
          <w:sz w:val="24"/>
          <w:szCs w:val="24"/>
        </w:rPr>
      </w:pPr>
    </w:p>
    <w:p w:rsidR="00304185" w:rsidRDefault="008769CC"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Raporlama sürecinde, İlgili mahkeme</w:t>
      </w:r>
      <w:r w:rsidR="00793B39" w:rsidRPr="00F82471">
        <w:rPr>
          <w:rFonts w:ascii="Times New Roman" w:hAnsi="Times New Roman" w:cs="Times New Roman"/>
          <w:sz w:val="24"/>
          <w:szCs w:val="24"/>
        </w:rPr>
        <w:t>ye</w:t>
      </w:r>
      <w:r w:rsidRPr="00F82471">
        <w:rPr>
          <w:rFonts w:ascii="Times New Roman" w:hAnsi="Times New Roman" w:cs="Times New Roman"/>
          <w:sz w:val="24"/>
          <w:szCs w:val="24"/>
        </w:rPr>
        <w:t xml:space="preserve"> gönderilmek üzere hazırlanan danışma planları ve süreç raporları</w:t>
      </w:r>
      <w:r w:rsidR="00793B39" w:rsidRPr="00F82471">
        <w:rPr>
          <w:rFonts w:ascii="Times New Roman" w:hAnsi="Times New Roman" w:cs="Times New Roman"/>
          <w:sz w:val="24"/>
          <w:szCs w:val="24"/>
        </w:rPr>
        <w:t xml:space="preserve">,  Psikolojik </w:t>
      </w:r>
      <w:proofErr w:type="gramStart"/>
      <w:r w:rsidR="00793B39" w:rsidRPr="00F82471">
        <w:rPr>
          <w:rFonts w:ascii="Times New Roman" w:hAnsi="Times New Roman" w:cs="Times New Roman"/>
          <w:sz w:val="24"/>
          <w:szCs w:val="24"/>
        </w:rPr>
        <w:t>danışman</w:t>
      </w:r>
      <w:r w:rsidRPr="00F82471">
        <w:rPr>
          <w:rFonts w:ascii="Times New Roman" w:hAnsi="Times New Roman" w:cs="Times New Roman"/>
          <w:sz w:val="24"/>
          <w:szCs w:val="24"/>
        </w:rPr>
        <w:t xml:space="preserve">  okul</w:t>
      </w:r>
      <w:proofErr w:type="gramEnd"/>
      <w:r w:rsidRPr="00F82471">
        <w:rPr>
          <w:rFonts w:ascii="Times New Roman" w:hAnsi="Times New Roman" w:cs="Times New Roman"/>
          <w:sz w:val="24"/>
          <w:szCs w:val="24"/>
        </w:rPr>
        <w:t xml:space="preserve"> müdürlüğüne, okul müdürlüğü ise </w:t>
      </w:r>
      <w:r w:rsidRPr="00F82471">
        <w:rPr>
          <w:rFonts w:ascii="Times New Roman" w:hAnsi="Times New Roman" w:cs="Times New Roman"/>
          <w:sz w:val="24"/>
          <w:szCs w:val="24"/>
          <w:u w:val="single"/>
        </w:rPr>
        <w:t>İl Milli Eğitim Müdürlüğü Özel Eğitim ve Rehberlik Hizmetleri Şube Müdürlüğün</w:t>
      </w:r>
      <w:r w:rsidRPr="00F82471">
        <w:rPr>
          <w:rFonts w:ascii="Times New Roman" w:hAnsi="Times New Roman" w:cs="Times New Roman"/>
          <w:sz w:val="24"/>
          <w:szCs w:val="24"/>
        </w:rPr>
        <w:t xml:space="preserve">e </w:t>
      </w:r>
      <w:r w:rsidR="00937D11" w:rsidRPr="00F82471">
        <w:rPr>
          <w:rFonts w:ascii="Times New Roman" w:hAnsi="Times New Roman" w:cs="Times New Roman"/>
          <w:sz w:val="24"/>
          <w:szCs w:val="24"/>
        </w:rPr>
        <w:t>göndermekle yükümlüdür.</w:t>
      </w:r>
    </w:p>
    <w:p w:rsidR="00F0459A" w:rsidRDefault="00F0459A" w:rsidP="009D2E04">
      <w:pPr>
        <w:pStyle w:val="ListeParagraf"/>
        <w:rPr>
          <w:rFonts w:ascii="Times New Roman" w:hAnsi="Times New Roman" w:cs="Times New Roman"/>
          <w:sz w:val="24"/>
          <w:szCs w:val="24"/>
        </w:rPr>
      </w:pPr>
    </w:p>
    <w:p w:rsidR="00F0459A" w:rsidRPr="00F82471" w:rsidRDefault="00F0459A" w:rsidP="009D2E04">
      <w:pPr>
        <w:pStyle w:val="ListeParagraf"/>
        <w:rPr>
          <w:rFonts w:ascii="Times New Roman" w:hAnsi="Times New Roman" w:cs="Times New Roman"/>
          <w:sz w:val="24"/>
          <w:szCs w:val="24"/>
        </w:rPr>
      </w:pPr>
    </w:p>
    <w:p w:rsidR="00793D90" w:rsidRPr="00F82471" w:rsidRDefault="00793D90" w:rsidP="009D2E04">
      <w:pPr>
        <w:pStyle w:val="ListeParagraf"/>
        <w:rPr>
          <w:rFonts w:ascii="Times New Roman" w:hAnsi="Times New Roman" w:cs="Times New Roman"/>
          <w:sz w:val="24"/>
          <w:szCs w:val="24"/>
        </w:rPr>
      </w:pPr>
    </w:p>
    <w:p w:rsidR="00793D90" w:rsidRPr="00F82471" w:rsidRDefault="00EC0A13" w:rsidP="009D2E04">
      <w:pPr>
        <w:pStyle w:val="ListeParagraf"/>
        <w:rPr>
          <w:rFonts w:ascii="Times New Roman" w:hAnsi="Times New Roman" w:cs="Times New Roman"/>
          <w:sz w:val="24"/>
          <w:szCs w:val="24"/>
        </w:rPr>
      </w:pPr>
      <w:proofErr w:type="spellStart"/>
      <w:r>
        <w:rPr>
          <w:rFonts w:ascii="Times New Roman" w:hAnsi="Times New Roman" w:cs="Times New Roman"/>
          <w:b/>
          <w:sz w:val="24"/>
          <w:szCs w:val="24"/>
          <w:u w:val="single"/>
        </w:rPr>
        <w:t>I.b</w:t>
      </w:r>
      <w:proofErr w:type="spellEnd"/>
      <w:r>
        <w:rPr>
          <w:rFonts w:ascii="Times New Roman" w:hAnsi="Times New Roman" w:cs="Times New Roman"/>
          <w:b/>
          <w:sz w:val="24"/>
          <w:szCs w:val="24"/>
          <w:u w:val="single"/>
        </w:rPr>
        <w:t xml:space="preserve">. </w:t>
      </w:r>
      <w:r w:rsidR="00793D90" w:rsidRPr="00F82471">
        <w:rPr>
          <w:rFonts w:ascii="Times New Roman" w:hAnsi="Times New Roman" w:cs="Times New Roman"/>
          <w:b/>
          <w:sz w:val="24"/>
          <w:szCs w:val="24"/>
          <w:u w:val="single"/>
        </w:rPr>
        <w:t>Yazışmalar Sırasında Dikkat Edilmesi Gerekenler</w:t>
      </w:r>
      <w:r w:rsidR="00793D90" w:rsidRPr="00F82471">
        <w:rPr>
          <w:rFonts w:ascii="Times New Roman" w:hAnsi="Times New Roman" w:cs="Times New Roman"/>
          <w:sz w:val="24"/>
          <w:szCs w:val="24"/>
        </w:rPr>
        <w:t>:</w:t>
      </w:r>
    </w:p>
    <w:p w:rsidR="00793D90" w:rsidRPr="00F82471" w:rsidRDefault="00793D90" w:rsidP="009D2E04">
      <w:pPr>
        <w:pStyle w:val="ListeParagraf"/>
        <w:rPr>
          <w:rFonts w:ascii="Times New Roman" w:hAnsi="Times New Roman" w:cs="Times New Roman"/>
          <w:sz w:val="24"/>
          <w:szCs w:val="24"/>
        </w:rPr>
      </w:pPr>
    </w:p>
    <w:p w:rsidR="001A7299" w:rsidRPr="00F82471" w:rsidRDefault="00793D90"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 Raporların imzalarının tam olduğundan emin olunmalıdır.</w:t>
      </w:r>
    </w:p>
    <w:p w:rsidR="00793D90" w:rsidRPr="00F82471" w:rsidRDefault="00793D90" w:rsidP="00793D90">
      <w:pPr>
        <w:pStyle w:val="ListeParagraf"/>
        <w:rPr>
          <w:rFonts w:ascii="Times New Roman" w:hAnsi="Times New Roman" w:cs="Times New Roman"/>
          <w:sz w:val="24"/>
          <w:szCs w:val="24"/>
        </w:rPr>
      </w:pPr>
      <w:r w:rsidRPr="00F82471">
        <w:rPr>
          <w:rFonts w:ascii="Times New Roman" w:hAnsi="Times New Roman" w:cs="Times New Roman"/>
          <w:sz w:val="24"/>
          <w:szCs w:val="24"/>
        </w:rPr>
        <w:t xml:space="preserve">** İlgili öğrencinin nakil alınması ve ya mezun olması halinde okul </w:t>
      </w:r>
      <w:proofErr w:type="gramStart"/>
      <w:r w:rsidRPr="00F82471">
        <w:rPr>
          <w:rFonts w:ascii="Times New Roman" w:hAnsi="Times New Roman" w:cs="Times New Roman"/>
          <w:sz w:val="24"/>
          <w:szCs w:val="24"/>
        </w:rPr>
        <w:t xml:space="preserve">müdürlüğü  </w:t>
      </w:r>
      <w:r w:rsidRPr="00F82471">
        <w:rPr>
          <w:rFonts w:ascii="Times New Roman" w:hAnsi="Times New Roman" w:cs="Times New Roman"/>
          <w:sz w:val="24"/>
          <w:szCs w:val="24"/>
          <w:u w:val="single"/>
        </w:rPr>
        <w:t>İl</w:t>
      </w:r>
      <w:proofErr w:type="gramEnd"/>
      <w:r w:rsidRPr="00F82471">
        <w:rPr>
          <w:rFonts w:ascii="Times New Roman" w:hAnsi="Times New Roman" w:cs="Times New Roman"/>
          <w:sz w:val="24"/>
          <w:szCs w:val="24"/>
          <w:u w:val="single"/>
        </w:rPr>
        <w:t xml:space="preserve"> Milli Eğitim Müdürlüğü Özel Eğitim ve Rehberlik Hizmetleri Şube Müdürlüğün</w:t>
      </w:r>
      <w:r w:rsidRPr="00F82471">
        <w:rPr>
          <w:rFonts w:ascii="Times New Roman" w:hAnsi="Times New Roman" w:cs="Times New Roman"/>
          <w:sz w:val="24"/>
          <w:szCs w:val="24"/>
        </w:rPr>
        <w:t>e çocuğun durumunu bildirmekle yükümlüdür.</w:t>
      </w:r>
    </w:p>
    <w:p w:rsidR="00793D90" w:rsidRPr="00F82471" w:rsidRDefault="00793D90" w:rsidP="00793D90">
      <w:pPr>
        <w:pStyle w:val="ListeParagraf"/>
        <w:rPr>
          <w:rFonts w:ascii="Times New Roman" w:hAnsi="Times New Roman" w:cs="Times New Roman"/>
          <w:sz w:val="24"/>
          <w:szCs w:val="24"/>
        </w:rPr>
      </w:pPr>
      <w:r w:rsidRPr="00F82471">
        <w:rPr>
          <w:rFonts w:ascii="Times New Roman" w:hAnsi="Times New Roman" w:cs="Times New Roman"/>
          <w:sz w:val="24"/>
          <w:szCs w:val="24"/>
        </w:rPr>
        <w:t xml:space="preserve">**Süreç raporunda tedbirin sonlandırılmasının talep edilmesi halinde bu durumun üst yazı ile </w:t>
      </w:r>
      <w:r w:rsidRPr="00F82471">
        <w:rPr>
          <w:rFonts w:ascii="Times New Roman" w:hAnsi="Times New Roman" w:cs="Times New Roman"/>
          <w:sz w:val="24"/>
          <w:szCs w:val="24"/>
          <w:u w:val="single"/>
        </w:rPr>
        <w:t xml:space="preserve">İl Milli Eğitim Müdürlüğü Özel Eğitim ve Rehberlik Hizmetleri Şube Müdürlüğüne </w:t>
      </w:r>
      <w:r w:rsidRPr="00F82471">
        <w:rPr>
          <w:rFonts w:ascii="Times New Roman" w:hAnsi="Times New Roman" w:cs="Times New Roman"/>
          <w:sz w:val="24"/>
          <w:szCs w:val="24"/>
        </w:rPr>
        <w:t>de bildirilmesi gerekmektedir.</w:t>
      </w:r>
    </w:p>
    <w:p w:rsidR="00793D90" w:rsidRPr="00F82471" w:rsidRDefault="00793D90" w:rsidP="00793D90">
      <w:pPr>
        <w:pStyle w:val="ListeParagraf"/>
        <w:rPr>
          <w:rFonts w:ascii="Times New Roman" w:hAnsi="Times New Roman" w:cs="Times New Roman"/>
          <w:sz w:val="24"/>
          <w:szCs w:val="24"/>
        </w:rPr>
      </w:pPr>
      <w:r w:rsidRPr="00F82471">
        <w:rPr>
          <w:rFonts w:ascii="Times New Roman" w:hAnsi="Times New Roman" w:cs="Times New Roman"/>
          <w:sz w:val="24"/>
          <w:szCs w:val="24"/>
        </w:rPr>
        <w:t xml:space="preserve">**Tedbir herhangi bir nedenle uygulanamıyorsa uygulanamama sebebinin süreç raporunda ve üst yazıda belirtilmesi gerekmektedir. </w:t>
      </w:r>
    </w:p>
    <w:p w:rsidR="00793D90" w:rsidRPr="00F82471" w:rsidRDefault="00793D90" w:rsidP="00793D90">
      <w:pPr>
        <w:pStyle w:val="ListeParagraf"/>
        <w:rPr>
          <w:rFonts w:ascii="Times New Roman" w:hAnsi="Times New Roman" w:cs="Times New Roman"/>
          <w:sz w:val="24"/>
          <w:szCs w:val="24"/>
        </w:rPr>
      </w:pPr>
      <w:r w:rsidRPr="00F82471">
        <w:rPr>
          <w:rFonts w:ascii="Times New Roman" w:hAnsi="Times New Roman" w:cs="Times New Roman"/>
          <w:sz w:val="24"/>
          <w:szCs w:val="24"/>
        </w:rPr>
        <w:t>** Psikolojik danışmanın tayin vb. durumlarla değişmesi durumunda süreç rapo</w:t>
      </w:r>
      <w:r w:rsidR="003A474E">
        <w:rPr>
          <w:rFonts w:ascii="Times New Roman" w:hAnsi="Times New Roman" w:cs="Times New Roman"/>
          <w:sz w:val="24"/>
          <w:szCs w:val="24"/>
        </w:rPr>
        <w:t>runda bu bilgilere yer verilmemesi, bu durumun</w:t>
      </w:r>
      <w:r w:rsidRPr="00F82471">
        <w:rPr>
          <w:rFonts w:ascii="Times New Roman" w:hAnsi="Times New Roman" w:cs="Times New Roman"/>
          <w:sz w:val="24"/>
          <w:szCs w:val="24"/>
        </w:rPr>
        <w:t xml:space="preserve"> üst yazı ile </w:t>
      </w:r>
      <w:r w:rsidRPr="00F82471">
        <w:rPr>
          <w:rFonts w:ascii="Times New Roman" w:hAnsi="Times New Roman" w:cs="Times New Roman"/>
          <w:sz w:val="24"/>
          <w:szCs w:val="24"/>
          <w:u w:val="single"/>
        </w:rPr>
        <w:t xml:space="preserve">İl Milli Eğitim Müdürlüğü Özel Eğitim ve Rehberlik Hizmetleri Şube Müdürlüğüne </w:t>
      </w:r>
      <w:r w:rsidRPr="00F82471">
        <w:rPr>
          <w:rFonts w:ascii="Times New Roman" w:hAnsi="Times New Roman" w:cs="Times New Roman"/>
          <w:sz w:val="24"/>
          <w:szCs w:val="24"/>
        </w:rPr>
        <w:t>bildirilmesi gerekmektedir.</w:t>
      </w:r>
      <w:r w:rsidR="003A474E">
        <w:rPr>
          <w:rFonts w:ascii="Times New Roman" w:hAnsi="Times New Roman" w:cs="Times New Roman"/>
          <w:sz w:val="24"/>
          <w:szCs w:val="24"/>
        </w:rPr>
        <w:t xml:space="preserve"> Zira Psikolojik Danışman görevlendirmeleri, İl Milli Eğitim Müdürlüğü tarafından gerçekleşmektedir.</w:t>
      </w:r>
    </w:p>
    <w:p w:rsidR="00793D90" w:rsidRPr="00F82471" w:rsidRDefault="00793D90" w:rsidP="00793D90">
      <w:pPr>
        <w:pStyle w:val="ListeParagraf"/>
        <w:rPr>
          <w:rFonts w:ascii="Times New Roman" w:hAnsi="Times New Roman" w:cs="Times New Roman"/>
          <w:sz w:val="24"/>
          <w:szCs w:val="24"/>
        </w:rPr>
      </w:pPr>
      <w:r w:rsidRPr="00F82471">
        <w:rPr>
          <w:rFonts w:ascii="Times New Roman" w:hAnsi="Times New Roman" w:cs="Times New Roman"/>
          <w:sz w:val="24"/>
          <w:szCs w:val="24"/>
        </w:rPr>
        <w:t>** Okulda uygulanan birden fazla öğrenci için danışmanlık tedbiri raporunun olması halinde her bir öğrenci için ayrı üst yazıların düzenlenmesi gerekmektedir.</w:t>
      </w:r>
    </w:p>
    <w:p w:rsidR="00793D90" w:rsidRPr="00F82471" w:rsidRDefault="00793D90" w:rsidP="00793D90">
      <w:pPr>
        <w:pStyle w:val="ListeParagraf"/>
        <w:rPr>
          <w:rFonts w:ascii="Times New Roman" w:hAnsi="Times New Roman" w:cs="Times New Roman"/>
          <w:sz w:val="24"/>
          <w:szCs w:val="24"/>
        </w:rPr>
      </w:pPr>
    </w:p>
    <w:p w:rsidR="00793D90" w:rsidRPr="00F82471" w:rsidRDefault="00793D90" w:rsidP="009D2E04">
      <w:pPr>
        <w:pStyle w:val="ListeParagraf"/>
        <w:rPr>
          <w:rFonts w:ascii="Times New Roman" w:hAnsi="Times New Roman" w:cs="Times New Roman"/>
          <w:sz w:val="24"/>
          <w:szCs w:val="24"/>
        </w:rPr>
      </w:pPr>
    </w:p>
    <w:p w:rsidR="001A7299" w:rsidRPr="00F82471" w:rsidRDefault="00EC0A13" w:rsidP="009D2E04">
      <w:pPr>
        <w:pStyle w:val="ListeParagraf"/>
        <w:rPr>
          <w:rFonts w:ascii="Times New Roman" w:hAnsi="Times New Roman" w:cs="Times New Roman"/>
          <w:b/>
          <w:sz w:val="24"/>
          <w:szCs w:val="24"/>
          <w:u w:val="single"/>
        </w:rPr>
      </w:pPr>
      <w:r>
        <w:rPr>
          <w:rFonts w:ascii="Times New Roman" w:hAnsi="Times New Roman" w:cs="Times New Roman"/>
          <w:b/>
          <w:sz w:val="24"/>
          <w:szCs w:val="24"/>
          <w:u w:val="single"/>
        </w:rPr>
        <w:t xml:space="preserve">II. </w:t>
      </w:r>
      <w:r w:rsidR="001A7299" w:rsidRPr="00F82471">
        <w:rPr>
          <w:rFonts w:ascii="Times New Roman" w:hAnsi="Times New Roman" w:cs="Times New Roman"/>
          <w:b/>
          <w:sz w:val="24"/>
          <w:szCs w:val="24"/>
          <w:u w:val="single"/>
        </w:rPr>
        <w:t>Psikolojik Danışman/ Rehber Öğretmenlerin Görevi</w:t>
      </w:r>
    </w:p>
    <w:p w:rsidR="00330FC5" w:rsidRPr="00F82471" w:rsidRDefault="00F40E86" w:rsidP="009D2E04">
      <w:pPr>
        <w:pStyle w:val="ListeParagraf"/>
        <w:rPr>
          <w:rFonts w:ascii="Times New Roman" w:hAnsi="Times New Roman" w:cs="Times New Roman"/>
          <w:sz w:val="24"/>
          <w:szCs w:val="24"/>
          <w:u w:val="single"/>
        </w:rPr>
      </w:pPr>
      <w:r w:rsidRPr="00F82471">
        <w:rPr>
          <w:rFonts w:ascii="Times New Roman" w:hAnsi="Times New Roman" w:cs="Times New Roman"/>
          <w:sz w:val="24"/>
          <w:szCs w:val="24"/>
          <w:u w:val="single"/>
        </w:rPr>
        <w:t>a)</w:t>
      </w:r>
      <w:r w:rsidR="00330FC5" w:rsidRPr="00F82471">
        <w:rPr>
          <w:rFonts w:ascii="Times New Roman" w:hAnsi="Times New Roman" w:cs="Times New Roman"/>
          <w:sz w:val="24"/>
          <w:szCs w:val="24"/>
          <w:u w:val="single"/>
        </w:rPr>
        <w:t xml:space="preserve"> Danışma planı:</w:t>
      </w:r>
    </w:p>
    <w:p w:rsidR="00330FC5" w:rsidRPr="00F82471" w:rsidRDefault="00330FC5" w:rsidP="009D2E04">
      <w:pPr>
        <w:pStyle w:val="ListeParagraf"/>
        <w:rPr>
          <w:rFonts w:ascii="Times New Roman" w:hAnsi="Times New Roman" w:cs="Times New Roman"/>
          <w:b/>
          <w:sz w:val="24"/>
          <w:szCs w:val="24"/>
          <w:u w:val="single"/>
        </w:rPr>
      </w:pPr>
      <w:r w:rsidRPr="00F82471">
        <w:rPr>
          <w:rFonts w:ascii="Times New Roman" w:hAnsi="Times New Roman" w:cs="Times New Roman"/>
          <w:sz w:val="24"/>
          <w:szCs w:val="24"/>
        </w:rPr>
        <w:t>Psikolojik Danışman, kararın tebliğinden itibaren 15 gün içerisinde öğrenci ve veli ile ön görüşmelerini yapıp, veli, öğrenci ve kendisinin imzalayarak mahkemeye gönderilmek üzere danışma planını hazırlamakla yükümlüdür.</w:t>
      </w:r>
    </w:p>
    <w:p w:rsidR="006E09CD" w:rsidRPr="00F82471" w:rsidRDefault="00FA6548" w:rsidP="00330FC5">
      <w:pPr>
        <w:pStyle w:val="ListeParagraf"/>
        <w:numPr>
          <w:ilvl w:val="0"/>
          <w:numId w:val="14"/>
        </w:numPr>
        <w:rPr>
          <w:rFonts w:ascii="Times New Roman" w:hAnsi="Times New Roman" w:cs="Times New Roman"/>
          <w:sz w:val="24"/>
          <w:szCs w:val="24"/>
        </w:rPr>
      </w:pPr>
      <w:r w:rsidRPr="00F82471">
        <w:rPr>
          <w:rFonts w:ascii="Times New Roman" w:hAnsi="Times New Roman" w:cs="Times New Roman"/>
          <w:bCs/>
          <w:sz w:val="24"/>
          <w:szCs w:val="24"/>
        </w:rPr>
        <w:t>Çocuk Koruma Kanununun Uygulanmasına İlişkin Usul ve Esaslar Hakkında Yönetmeliğin 22. maddesinde belirtilen bilgi edinme ilkelerine</w:t>
      </w:r>
      <w:r w:rsidRPr="00F82471">
        <w:rPr>
          <w:rFonts w:ascii="Times New Roman" w:hAnsi="Times New Roman" w:cs="Times New Roman"/>
          <w:sz w:val="24"/>
          <w:szCs w:val="24"/>
        </w:rPr>
        <w:t xml:space="preserve"> uymak şartıyla</w:t>
      </w:r>
      <w:r w:rsidR="00330FC5" w:rsidRPr="00F82471">
        <w:rPr>
          <w:rFonts w:ascii="Times New Roman" w:hAnsi="Times New Roman" w:cs="Times New Roman"/>
          <w:sz w:val="24"/>
          <w:szCs w:val="24"/>
        </w:rPr>
        <w:t xml:space="preserve"> danışma planı hazırlama sürecinde</w:t>
      </w:r>
      <w:r w:rsidRPr="00F82471">
        <w:rPr>
          <w:rFonts w:ascii="Times New Roman" w:hAnsi="Times New Roman" w:cs="Times New Roman"/>
          <w:sz w:val="24"/>
          <w:szCs w:val="24"/>
        </w:rPr>
        <w:t xml:space="preserve"> </w:t>
      </w:r>
      <w:r w:rsidRPr="00F82471">
        <w:rPr>
          <w:rFonts w:ascii="Times New Roman" w:hAnsi="Times New Roman" w:cs="Times New Roman"/>
          <w:bCs/>
          <w:sz w:val="24"/>
          <w:szCs w:val="24"/>
        </w:rPr>
        <w:t xml:space="preserve">sosyal inceleme raporundan </w:t>
      </w:r>
      <w:r w:rsidRPr="00F82471">
        <w:rPr>
          <w:rFonts w:ascii="Times New Roman" w:hAnsi="Times New Roman" w:cs="Times New Roman"/>
          <w:sz w:val="24"/>
          <w:szCs w:val="24"/>
        </w:rPr>
        <w:t>yararlanır.</w:t>
      </w:r>
    </w:p>
    <w:p w:rsidR="006E09CD" w:rsidRPr="00F82471" w:rsidRDefault="00FA6548" w:rsidP="00330FC5">
      <w:pPr>
        <w:pStyle w:val="ListeParagraf"/>
        <w:numPr>
          <w:ilvl w:val="0"/>
          <w:numId w:val="14"/>
        </w:numPr>
        <w:rPr>
          <w:rFonts w:ascii="Times New Roman" w:hAnsi="Times New Roman" w:cs="Times New Roman"/>
          <w:sz w:val="24"/>
          <w:szCs w:val="24"/>
        </w:rPr>
      </w:pPr>
      <w:r w:rsidRPr="00F82471">
        <w:rPr>
          <w:rFonts w:ascii="Times New Roman" w:hAnsi="Times New Roman" w:cs="Times New Roman"/>
          <w:sz w:val="24"/>
          <w:szCs w:val="24"/>
        </w:rPr>
        <w:t xml:space="preserve">Danışmanlık tedbiri, </w:t>
      </w:r>
      <w:r w:rsidRPr="00F82471">
        <w:rPr>
          <w:rFonts w:ascii="Times New Roman" w:hAnsi="Times New Roman" w:cs="Times New Roman"/>
          <w:bCs/>
          <w:sz w:val="24"/>
          <w:szCs w:val="24"/>
        </w:rPr>
        <w:t xml:space="preserve">hizmetin niteliğine göre haftalık ya da on beş günlük </w:t>
      </w:r>
      <w:proofErr w:type="gramStart"/>
      <w:r w:rsidRPr="00F82471">
        <w:rPr>
          <w:rFonts w:ascii="Times New Roman" w:hAnsi="Times New Roman" w:cs="Times New Roman"/>
          <w:bCs/>
          <w:sz w:val="24"/>
          <w:szCs w:val="24"/>
        </w:rPr>
        <w:t>periyotlarla</w:t>
      </w:r>
      <w:proofErr w:type="gramEnd"/>
      <w:r w:rsidRPr="00F82471">
        <w:rPr>
          <w:rFonts w:ascii="Times New Roman" w:hAnsi="Times New Roman" w:cs="Times New Roman"/>
          <w:bCs/>
          <w:sz w:val="24"/>
          <w:szCs w:val="24"/>
        </w:rPr>
        <w:t xml:space="preserve"> uygulanmalı, en az sekiz seans yapılmalıdır</w:t>
      </w:r>
      <w:r w:rsidRPr="00F82471">
        <w:rPr>
          <w:rFonts w:ascii="Times New Roman" w:hAnsi="Times New Roman" w:cs="Times New Roman"/>
          <w:sz w:val="24"/>
          <w:szCs w:val="24"/>
        </w:rPr>
        <w:t>. Bu süre sonunda tedbirin devamı konusunda karar verilmelidir.</w:t>
      </w:r>
    </w:p>
    <w:p w:rsidR="006E09CD" w:rsidRPr="00F82471" w:rsidRDefault="00FA6548" w:rsidP="00644F72">
      <w:pPr>
        <w:pStyle w:val="ListeParagraf"/>
        <w:numPr>
          <w:ilvl w:val="0"/>
          <w:numId w:val="14"/>
        </w:numPr>
        <w:rPr>
          <w:rFonts w:ascii="Times New Roman" w:hAnsi="Times New Roman" w:cs="Times New Roman"/>
          <w:sz w:val="24"/>
          <w:szCs w:val="24"/>
        </w:rPr>
      </w:pPr>
      <w:r w:rsidRPr="00F82471">
        <w:rPr>
          <w:rFonts w:ascii="Times New Roman" w:hAnsi="Times New Roman" w:cs="Times New Roman"/>
          <w:sz w:val="24"/>
          <w:szCs w:val="24"/>
        </w:rPr>
        <w:t>Çocuğun ailesinin yanında yaşamadığı ve ailesinden uzak olduğu durumlarda ailenin sürecin gelişiminden ve üstüne düşen görevlerden haberdar edilmesi için gerekli önlemler alınarak danışmanlık hizmeti başlatılır.</w:t>
      </w:r>
    </w:p>
    <w:p w:rsidR="00F40E86" w:rsidRPr="00F82471" w:rsidRDefault="00F40E86" w:rsidP="00644F72">
      <w:pPr>
        <w:pStyle w:val="ListeParagraf"/>
        <w:rPr>
          <w:rFonts w:ascii="Times New Roman" w:hAnsi="Times New Roman" w:cs="Times New Roman"/>
          <w:sz w:val="24"/>
          <w:szCs w:val="24"/>
          <w:u w:val="single"/>
        </w:rPr>
      </w:pPr>
    </w:p>
    <w:p w:rsidR="00644F72" w:rsidRPr="00F82471" w:rsidRDefault="00F40E86" w:rsidP="00644F72">
      <w:pPr>
        <w:pStyle w:val="ListeParagraf"/>
        <w:rPr>
          <w:rFonts w:ascii="Times New Roman" w:hAnsi="Times New Roman" w:cs="Times New Roman"/>
          <w:sz w:val="24"/>
          <w:szCs w:val="24"/>
          <w:u w:val="single"/>
        </w:rPr>
      </w:pPr>
      <w:r w:rsidRPr="00F82471">
        <w:rPr>
          <w:rFonts w:ascii="Times New Roman" w:hAnsi="Times New Roman" w:cs="Times New Roman"/>
          <w:sz w:val="24"/>
          <w:szCs w:val="24"/>
          <w:u w:val="single"/>
        </w:rPr>
        <w:t>b)</w:t>
      </w:r>
      <w:r w:rsidR="00644F72" w:rsidRPr="00F82471">
        <w:rPr>
          <w:rFonts w:ascii="Times New Roman" w:hAnsi="Times New Roman" w:cs="Times New Roman"/>
          <w:sz w:val="24"/>
          <w:szCs w:val="24"/>
          <w:u w:val="single"/>
        </w:rPr>
        <w:t>Süreç Raporu</w:t>
      </w:r>
    </w:p>
    <w:p w:rsidR="006E09CD" w:rsidRPr="00F82471" w:rsidRDefault="00FA6548" w:rsidP="00644F72">
      <w:pPr>
        <w:pStyle w:val="ListeParagraf"/>
        <w:numPr>
          <w:ilvl w:val="0"/>
          <w:numId w:val="16"/>
        </w:numPr>
        <w:rPr>
          <w:rFonts w:ascii="Times New Roman" w:hAnsi="Times New Roman" w:cs="Times New Roman"/>
          <w:sz w:val="24"/>
          <w:szCs w:val="24"/>
        </w:rPr>
      </w:pPr>
      <w:r w:rsidRPr="00F82471">
        <w:rPr>
          <w:rFonts w:ascii="Times New Roman" w:hAnsi="Times New Roman" w:cs="Times New Roman"/>
          <w:sz w:val="24"/>
          <w:szCs w:val="24"/>
        </w:rPr>
        <w:lastRenderedPageBreak/>
        <w:t>Çocukla haftada en az bir kez, aileyle en az iki haftada bir kez gerçekleştirilecek görüşmeler planlanır ve bu plan doğrultusunda takip edilir. Ayrıca duruma göre öğretmen ya da ilgili kişilerle de görüşme sağlanır.</w:t>
      </w:r>
    </w:p>
    <w:p w:rsidR="006E09CD" w:rsidRPr="00F82471" w:rsidRDefault="00FA6548" w:rsidP="00644F72">
      <w:pPr>
        <w:pStyle w:val="ListeParagraf"/>
        <w:numPr>
          <w:ilvl w:val="0"/>
          <w:numId w:val="16"/>
        </w:numPr>
        <w:rPr>
          <w:rFonts w:ascii="Times New Roman" w:hAnsi="Times New Roman" w:cs="Times New Roman"/>
          <w:sz w:val="24"/>
          <w:szCs w:val="24"/>
        </w:rPr>
      </w:pPr>
      <w:r w:rsidRPr="00F82471">
        <w:rPr>
          <w:rFonts w:ascii="Times New Roman" w:hAnsi="Times New Roman" w:cs="Times New Roman"/>
          <w:sz w:val="24"/>
          <w:szCs w:val="24"/>
        </w:rPr>
        <w:t xml:space="preserve">Danışmanlık tedbirinin uygulama sürecinin değerlendirilmesinde kullanılacak </w:t>
      </w:r>
      <w:r w:rsidRPr="00F82471">
        <w:rPr>
          <w:rFonts w:ascii="Times New Roman" w:hAnsi="Times New Roman" w:cs="Times New Roman"/>
          <w:b/>
          <w:bCs/>
          <w:sz w:val="24"/>
          <w:szCs w:val="24"/>
        </w:rPr>
        <w:t xml:space="preserve">izleme </w:t>
      </w:r>
      <w:proofErr w:type="gramStart"/>
      <w:r w:rsidRPr="00F82471">
        <w:rPr>
          <w:rFonts w:ascii="Times New Roman" w:hAnsi="Times New Roman" w:cs="Times New Roman"/>
          <w:b/>
          <w:bCs/>
          <w:sz w:val="24"/>
          <w:szCs w:val="24"/>
        </w:rPr>
        <w:t>kriterleri</w:t>
      </w:r>
      <w:proofErr w:type="gramEnd"/>
      <w:r w:rsidRPr="00F82471">
        <w:rPr>
          <w:rFonts w:ascii="Times New Roman" w:hAnsi="Times New Roman" w:cs="Times New Roman"/>
          <w:sz w:val="24"/>
          <w:szCs w:val="24"/>
        </w:rPr>
        <w:t xml:space="preserve">, bu hizmeti </w:t>
      </w:r>
      <w:r w:rsidRPr="00F82471">
        <w:rPr>
          <w:rFonts w:ascii="Times New Roman" w:hAnsi="Times New Roman" w:cs="Times New Roman"/>
          <w:b/>
          <w:bCs/>
          <w:sz w:val="24"/>
          <w:szCs w:val="24"/>
        </w:rPr>
        <w:t>sunacak danışman tarafından belirlenerek uygulama planında gösterilir</w:t>
      </w:r>
      <w:r w:rsidRPr="00F82471">
        <w:rPr>
          <w:rFonts w:ascii="Times New Roman" w:hAnsi="Times New Roman" w:cs="Times New Roman"/>
          <w:sz w:val="24"/>
          <w:szCs w:val="24"/>
        </w:rPr>
        <w:t>.</w:t>
      </w:r>
    </w:p>
    <w:p w:rsidR="00F40E86" w:rsidRPr="001A603D" w:rsidRDefault="00FA6548" w:rsidP="00B614FA">
      <w:pPr>
        <w:pStyle w:val="ListeParagraf"/>
        <w:numPr>
          <w:ilvl w:val="0"/>
          <w:numId w:val="16"/>
        </w:numPr>
        <w:rPr>
          <w:rFonts w:ascii="Times New Roman" w:hAnsi="Times New Roman" w:cs="Times New Roman"/>
          <w:sz w:val="24"/>
          <w:szCs w:val="24"/>
        </w:rPr>
      </w:pPr>
      <w:r w:rsidRPr="001A603D">
        <w:rPr>
          <w:rFonts w:ascii="Times New Roman" w:hAnsi="Times New Roman" w:cs="Times New Roman"/>
          <w:sz w:val="24"/>
          <w:szCs w:val="24"/>
        </w:rPr>
        <w:t xml:space="preserve"> Uygulama planı doğrultusunda üçer aylık </w:t>
      </w:r>
      <w:proofErr w:type="gramStart"/>
      <w:r w:rsidRPr="001A603D">
        <w:rPr>
          <w:rFonts w:ascii="Times New Roman" w:hAnsi="Times New Roman" w:cs="Times New Roman"/>
          <w:sz w:val="24"/>
          <w:szCs w:val="24"/>
        </w:rPr>
        <w:t>periyotlarla</w:t>
      </w:r>
      <w:proofErr w:type="gramEnd"/>
      <w:r w:rsidR="00F40E86" w:rsidRPr="001A603D">
        <w:rPr>
          <w:rFonts w:ascii="Times New Roman" w:hAnsi="Times New Roman" w:cs="Times New Roman"/>
          <w:sz w:val="24"/>
          <w:szCs w:val="24"/>
        </w:rPr>
        <w:t>(</w:t>
      </w:r>
      <w:r w:rsidR="00F40E86" w:rsidRPr="001A603D">
        <w:rPr>
          <w:rFonts w:ascii="Times New Roman" w:hAnsi="Times New Roman" w:cs="Times New Roman"/>
          <w:b/>
          <w:sz w:val="24"/>
          <w:szCs w:val="24"/>
        </w:rPr>
        <w:t>Aralık, Mart, Haziran ve Eylül ayının son haftaları)</w:t>
      </w:r>
      <w:r w:rsidRPr="001A603D">
        <w:rPr>
          <w:rFonts w:ascii="Times New Roman" w:hAnsi="Times New Roman" w:cs="Times New Roman"/>
          <w:sz w:val="24"/>
          <w:szCs w:val="24"/>
        </w:rPr>
        <w:t xml:space="preserve"> sürecin değerlendirmesi ve varsa tedbirin değiştirilmesine ilişkin öneriyi de içeren rapor; Yönetmeliğin 18. maddesinde belirtilen usule göre </w:t>
      </w:r>
      <w:r w:rsidRPr="001A603D">
        <w:rPr>
          <w:rFonts w:ascii="Times New Roman" w:hAnsi="Times New Roman" w:cs="Times New Roman"/>
          <w:b/>
          <w:bCs/>
          <w:sz w:val="24"/>
          <w:szCs w:val="24"/>
        </w:rPr>
        <w:t>mahkeme veya çocuk hâkimi tarafından, incelettirilmek üzere mahkemeye ulaştırılır.</w:t>
      </w:r>
    </w:p>
    <w:p w:rsidR="00F0459A" w:rsidRPr="00F82471" w:rsidRDefault="00F0459A" w:rsidP="00F40E86">
      <w:pPr>
        <w:pStyle w:val="ListeParagraf"/>
        <w:rPr>
          <w:rFonts w:ascii="Times New Roman" w:hAnsi="Times New Roman" w:cs="Times New Roman"/>
          <w:sz w:val="24"/>
          <w:szCs w:val="24"/>
        </w:rPr>
      </w:pPr>
    </w:p>
    <w:p w:rsidR="00644F72" w:rsidRPr="00F82471" w:rsidRDefault="00F40E86" w:rsidP="00644F72">
      <w:pPr>
        <w:pStyle w:val="ListeParagraf"/>
        <w:rPr>
          <w:rFonts w:ascii="Times New Roman" w:hAnsi="Times New Roman" w:cs="Times New Roman"/>
          <w:bCs/>
          <w:sz w:val="24"/>
          <w:szCs w:val="24"/>
          <w:u w:val="single"/>
        </w:rPr>
      </w:pPr>
      <w:r w:rsidRPr="00F82471">
        <w:rPr>
          <w:rFonts w:ascii="Times New Roman" w:hAnsi="Times New Roman" w:cs="Times New Roman"/>
          <w:bCs/>
          <w:sz w:val="24"/>
          <w:szCs w:val="24"/>
          <w:u w:val="single"/>
        </w:rPr>
        <w:t>***</w:t>
      </w:r>
      <w:r w:rsidR="00644F72" w:rsidRPr="00F82471">
        <w:rPr>
          <w:rFonts w:ascii="Times New Roman" w:hAnsi="Times New Roman" w:cs="Times New Roman"/>
          <w:bCs/>
          <w:sz w:val="24"/>
          <w:szCs w:val="24"/>
          <w:u w:val="single"/>
        </w:rPr>
        <w:t>Psikolojik Danışmanın Sorumlulukları</w:t>
      </w:r>
    </w:p>
    <w:p w:rsidR="00644F72" w:rsidRPr="00F82471" w:rsidRDefault="00644F72" w:rsidP="00644F72">
      <w:pPr>
        <w:pStyle w:val="ListeParagraf"/>
        <w:numPr>
          <w:ilvl w:val="0"/>
          <w:numId w:val="17"/>
        </w:numPr>
        <w:rPr>
          <w:rFonts w:ascii="Times New Roman" w:hAnsi="Times New Roman" w:cs="Times New Roman"/>
          <w:bCs/>
          <w:sz w:val="24"/>
          <w:szCs w:val="24"/>
        </w:rPr>
      </w:pPr>
      <w:r w:rsidRPr="00F82471">
        <w:rPr>
          <w:rFonts w:ascii="Times New Roman" w:hAnsi="Times New Roman" w:cs="Times New Roman"/>
          <w:bCs/>
          <w:sz w:val="24"/>
          <w:szCs w:val="24"/>
        </w:rPr>
        <w:t>Danışmanlık Hizmetinin Verilmesi</w:t>
      </w:r>
    </w:p>
    <w:p w:rsidR="00644F72" w:rsidRPr="00F82471" w:rsidRDefault="00644F72" w:rsidP="00644F72">
      <w:pPr>
        <w:pStyle w:val="ListeParagraf"/>
        <w:numPr>
          <w:ilvl w:val="0"/>
          <w:numId w:val="17"/>
        </w:numPr>
        <w:rPr>
          <w:rFonts w:ascii="Times New Roman" w:hAnsi="Times New Roman" w:cs="Times New Roman"/>
          <w:bCs/>
          <w:sz w:val="24"/>
          <w:szCs w:val="24"/>
        </w:rPr>
      </w:pPr>
      <w:r w:rsidRPr="00F82471">
        <w:rPr>
          <w:rFonts w:ascii="Times New Roman" w:hAnsi="Times New Roman" w:cs="Times New Roman"/>
          <w:bCs/>
          <w:sz w:val="24"/>
          <w:szCs w:val="24"/>
        </w:rPr>
        <w:t>Gizlilik</w:t>
      </w:r>
    </w:p>
    <w:p w:rsidR="00644F72" w:rsidRPr="00F82471" w:rsidRDefault="00644F72" w:rsidP="00644F72">
      <w:pPr>
        <w:pStyle w:val="ListeParagraf"/>
        <w:numPr>
          <w:ilvl w:val="0"/>
          <w:numId w:val="17"/>
        </w:numPr>
        <w:rPr>
          <w:rFonts w:ascii="Times New Roman" w:hAnsi="Times New Roman" w:cs="Times New Roman"/>
          <w:bCs/>
          <w:sz w:val="24"/>
          <w:szCs w:val="24"/>
        </w:rPr>
      </w:pPr>
      <w:r w:rsidRPr="00F82471">
        <w:rPr>
          <w:rFonts w:ascii="Times New Roman" w:hAnsi="Times New Roman" w:cs="Times New Roman"/>
          <w:bCs/>
          <w:sz w:val="24"/>
          <w:szCs w:val="24"/>
        </w:rPr>
        <w:t xml:space="preserve">Suçu Bildirme </w:t>
      </w:r>
    </w:p>
    <w:p w:rsidR="00793D90" w:rsidRPr="001A603D" w:rsidRDefault="00644F72" w:rsidP="00C22304">
      <w:pPr>
        <w:pStyle w:val="ListeParagraf"/>
        <w:numPr>
          <w:ilvl w:val="0"/>
          <w:numId w:val="17"/>
        </w:numPr>
        <w:rPr>
          <w:rFonts w:ascii="Times New Roman" w:hAnsi="Times New Roman" w:cs="Times New Roman"/>
          <w:sz w:val="24"/>
          <w:szCs w:val="24"/>
        </w:rPr>
      </w:pPr>
      <w:r w:rsidRPr="001A603D">
        <w:rPr>
          <w:rFonts w:ascii="Times New Roman" w:hAnsi="Times New Roman" w:cs="Times New Roman"/>
          <w:bCs/>
          <w:sz w:val="24"/>
          <w:szCs w:val="24"/>
        </w:rPr>
        <w:t>Korunma İhtiyacını Bildirme</w:t>
      </w:r>
    </w:p>
    <w:p w:rsidR="00793D90" w:rsidRPr="00F82471" w:rsidRDefault="00F0459A" w:rsidP="00793D90">
      <w:pPr>
        <w:rPr>
          <w:rFonts w:ascii="Times New Roman" w:hAnsi="Times New Roman" w:cs="Times New Roman"/>
          <w:sz w:val="24"/>
          <w:szCs w:val="24"/>
        </w:rPr>
      </w:pPr>
      <w:proofErr w:type="spellStart"/>
      <w:proofErr w:type="gramStart"/>
      <w:r>
        <w:rPr>
          <w:rFonts w:ascii="Times New Roman" w:hAnsi="Times New Roman" w:cs="Times New Roman"/>
          <w:b/>
          <w:sz w:val="24"/>
          <w:szCs w:val="24"/>
          <w:u w:val="single"/>
        </w:rPr>
        <w:t>II.a</w:t>
      </w:r>
      <w:proofErr w:type="spellEnd"/>
      <w:proofErr w:type="gramEnd"/>
      <w:r>
        <w:rPr>
          <w:rFonts w:ascii="Times New Roman" w:hAnsi="Times New Roman" w:cs="Times New Roman"/>
          <w:b/>
          <w:sz w:val="24"/>
          <w:szCs w:val="24"/>
          <w:u w:val="single"/>
        </w:rPr>
        <w:t xml:space="preserve">. </w:t>
      </w:r>
      <w:r w:rsidR="00793D90" w:rsidRPr="00F82471">
        <w:rPr>
          <w:rFonts w:ascii="Times New Roman" w:hAnsi="Times New Roman" w:cs="Times New Roman"/>
          <w:b/>
          <w:sz w:val="24"/>
          <w:szCs w:val="24"/>
          <w:u w:val="single"/>
        </w:rPr>
        <w:t>Rapor Hazırlarken Dikkat Edilmesi Gerekenler</w:t>
      </w:r>
      <w:r w:rsidR="00793D90" w:rsidRPr="00F82471">
        <w:rPr>
          <w:rFonts w:ascii="Times New Roman" w:hAnsi="Times New Roman" w:cs="Times New Roman"/>
          <w:sz w:val="24"/>
          <w:szCs w:val="24"/>
        </w:rPr>
        <w:t>:</w:t>
      </w:r>
    </w:p>
    <w:p w:rsidR="00793D90" w:rsidRPr="00F82471" w:rsidRDefault="00793D90" w:rsidP="00793D90">
      <w:pPr>
        <w:rPr>
          <w:rFonts w:ascii="Times New Roman" w:hAnsi="Times New Roman" w:cs="Times New Roman"/>
          <w:sz w:val="24"/>
          <w:szCs w:val="24"/>
        </w:rPr>
      </w:pPr>
      <w:r w:rsidRPr="00F82471">
        <w:rPr>
          <w:rFonts w:ascii="Times New Roman" w:hAnsi="Times New Roman" w:cs="Times New Roman"/>
          <w:sz w:val="24"/>
          <w:szCs w:val="24"/>
        </w:rPr>
        <w:t>*H</w:t>
      </w:r>
      <w:r w:rsidR="00F40E86" w:rsidRPr="00F82471">
        <w:rPr>
          <w:rFonts w:ascii="Times New Roman" w:hAnsi="Times New Roman" w:cs="Times New Roman"/>
          <w:sz w:val="24"/>
          <w:szCs w:val="24"/>
        </w:rPr>
        <w:t>azırlanan raporların imzaların, mahkeme kararının esas ve karar numaralarının</w:t>
      </w:r>
      <w:r w:rsidRPr="00F82471">
        <w:rPr>
          <w:rFonts w:ascii="Times New Roman" w:hAnsi="Times New Roman" w:cs="Times New Roman"/>
          <w:sz w:val="24"/>
          <w:szCs w:val="24"/>
        </w:rPr>
        <w:t xml:space="preserve"> tam olduğundan emin olunmalıdır.</w:t>
      </w:r>
    </w:p>
    <w:p w:rsidR="00793D90" w:rsidRPr="00F82471" w:rsidRDefault="00793D90" w:rsidP="00793D90">
      <w:pPr>
        <w:rPr>
          <w:rFonts w:ascii="Times New Roman" w:hAnsi="Times New Roman" w:cs="Times New Roman"/>
          <w:sz w:val="24"/>
          <w:szCs w:val="24"/>
        </w:rPr>
      </w:pPr>
      <w:r w:rsidRPr="00F82471">
        <w:rPr>
          <w:rFonts w:ascii="Times New Roman" w:hAnsi="Times New Roman" w:cs="Times New Roman"/>
          <w:sz w:val="24"/>
          <w:szCs w:val="24"/>
        </w:rPr>
        <w:t>*</w:t>
      </w:r>
      <w:r w:rsidR="00F40E86" w:rsidRPr="00F82471">
        <w:rPr>
          <w:rFonts w:ascii="Times New Roman" w:hAnsi="Times New Roman" w:cs="Times New Roman"/>
          <w:sz w:val="24"/>
          <w:szCs w:val="24"/>
        </w:rPr>
        <w:t xml:space="preserve"> Öğrencinin nakil olması, mezun olması, Psikolojik Danışmanın tayin olması, tedbirin sonlanması ve ya sonlanmasının talep edilmesi, tedbirin uygulanamaması halinde uygulamama nedeni vb. teknik durumların üst yazıda da yer alması gerekmektedir. Bu bilgiler sürecin ve yazışmaların takibi açısından önemlidir. Görüşme içeriği ve gizliliğe girmeyen bu durumların üst yazıda yer alması için okul müdürlüğüne bilgi verilmelidir.</w:t>
      </w:r>
    </w:p>
    <w:p w:rsidR="00644F72" w:rsidRPr="00F82471" w:rsidRDefault="00644F72" w:rsidP="00644F72">
      <w:pPr>
        <w:pStyle w:val="ListeParagraf"/>
        <w:rPr>
          <w:rFonts w:ascii="Times New Roman" w:hAnsi="Times New Roman" w:cs="Times New Roman"/>
          <w:bCs/>
          <w:sz w:val="24"/>
          <w:szCs w:val="24"/>
        </w:rPr>
      </w:pPr>
    </w:p>
    <w:p w:rsidR="00644F72" w:rsidRPr="00F82471" w:rsidRDefault="00644F72" w:rsidP="00644F72">
      <w:pPr>
        <w:pStyle w:val="ListeParagraf"/>
        <w:rPr>
          <w:rFonts w:ascii="Times New Roman" w:hAnsi="Times New Roman" w:cs="Times New Roman"/>
          <w:b/>
          <w:bCs/>
          <w:sz w:val="24"/>
          <w:szCs w:val="24"/>
          <w:u w:val="single"/>
        </w:rPr>
      </w:pPr>
    </w:p>
    <w:p w:rsidR="00644F72" w:rsidRPr="00F82471" w:rsidRDefault="00644F72" w:rsidP="00644F72">
      <w:pPr>
        <w:pStyle w:val="ListeParagraf"/>
        <w:rPr>
          <w:rFonts w:ascii="Times New Roman" w:hAnsi="Times New Roman" w:cs="Times New Roman"/>
          <w:b/>
          <w:bCs/>
          <w:sz w:val="24"/>
          <w:szCs w:val="24"/>
          <w:u w:val="single"/>
        </w:rPr>
      </w:pPr>
    </w:p>
    <w:p w:rsidR="00644F72" w:rsidRPr="00F82471" w:rsidRDefault="00F0459A" w:rsidP="00F40E86">
      <w:pPr>
        <w:rPr>
          <w:rFonts w:ascii="Times New Roman" w:hAnsi="Times New Roman" w:cs="Times New Roman"/>
          <w:b/>
          <w:sz w:val="24"/>
          <w:szCs w:val="24"/>
          <w:u w:val="single"/>
        </w:rPr>
      </w:pPr>
      <w:proofErr w:type="spellStart"/>
      <w:proofErr w:type="gramStart"/>
      <w:r>
        <w:rPr>
          <w:rFonts w:ascii="Times New Roman" w:hAnsi="Times New Roman" w:cs="Times New Roman"/>
          <w:b/>
          <w:bCs/>
          <w:sz w:val="24"/>
          <w:szCs w:val="24"/>
          <w:u w:val="single"/>
        </w:rPr>
        <w:t>II.b</w:t>
      </w:r>
      <w:proofErr w:type="gramEnd"/>
      <w:r>
        <w:rPr>
          <w:rFonts w:ascii="Times New Roman" w:hAnsi="Times New Roman" w:cs="Times New Roman"/>
          <w:b/>
          <w:bCs/>
          <w:sz w:val="24"/>
          <w:szCs w:val="24"/>
          <w:u w:val="single"/>
        </w:rPr>
        <w:t>.</w:t>
      </w:r>
      <w:r w:rsidR="00644F72" w:rsidRPr="00F82471">
        <w:rPr>
          <w:rFonts w:ascii="Times New Roman" w:hAnsi="Times New Roman" w:cs="Times New Roman"/>
          <w:b/>
          <w:bCs/>
          <w:sz w:val="24"/>
          <w:szCs w:val="24"/>
          <w:u w:val="single"/>
        </w:rPr>
        <w:t>Danışmanlık</w:t>
      </w:r>
      <w:proofErr w:type="spellEnd"/>
      <w:r w:rsidR="00644F72" w:rsidRPr="00F82471">
        <w:rPr>
          <w:rFonts w:ascii="Times New Roman" w:hAnsi="Times New Roman" w:cs="Times New Roman"/>
          <w:b/>
          <w:bCs/>
          <w:sz w:val="24"/>
          <w:szCs w:val="24"/>
          <w:u w:val="single"/>
        </w:rPr>
        <w:t xml:space="preserve"> Tedbiri Uygulamalarında Çıkabilecek Problemler</w:t>
      </w:r>
    </w:p>
    <w:p w:rsidR="00644F72" w:rsidRPr="00F82471" w:rsidRDefault="00644F72" w:rsidP="00644F72">
      <w:pPr>
        <w:pStyle w:val="ListeParagraf"/>
        <w:rPr>
          <w:rFonts w:ascii="Times New Roman" w:hAnsi="Times New Roman" w:cs="Times New Roman"/>
          <w:sz w:val="24"/>
          <w:szCs w:val="24"/>
          <w:u w:val="single"/>
        </w:rPr>
      </w:pPr>
    </w:p>
    <w:p w:rsidR="006E09CD" w:rsidRPr="00F82471" w:rsidRDefault="00FA6548" w:rsidP="00644F72">
      <w:pPr>
        <w:pStyle w:val="ListeParagraf"/>
        <w:numPr>
          <w:ilvl w:val="0"/>
          <w:numId w:val="18"/>
        </w:numPr>
        <w:rPr>
          <w:rFonts w:ascii="Times New Roman" w:hAnsi="Times New Roman" w:cs="Times New Roman"/>
          <w:sz w:val="24"/>
          <w:szCs w:val="24"/>
        </w:rPr>
      </w:pPr>
      <w:r w:rsidRPr="00F82471">
        <w:rPr>
          <w:rFonts w:ascii="Times New Roman" w:hAnsi="Times New Roman" w:cs="Times New Roman"/>
          <w:sz w:val="24"/>
          <w:szCs w:val="24"/>
        </w:rPr>
        <w:t xml:space="preserve">Danışmanlık hizmeti verilirken </w:t>
      </w:r>
      <w:r w:rsidRPr="00F82471">
        <w:rPr>
          <w:rFonts w:ascii="Times New Roman" w:hAnsi="Times New Roman" w:cs="Times New Roman"/>
          <w:b/>
          <w:bCs/>
          <w:sz w:val="24"/>
          <w:szCs w:val="24"/>
        </w:rPr>
        <w:t>çocuğun ya da ailenin gelmemesi</w:t>
      </w:r>
      <w:r w:rsidRPr="00F82471">
        <w:rPr>
          <w:rFonts w:ascii="Times New Roman" w:hAnsi="Times New Roman" w:cs="Times New Roman"/>
          <w:bCs/>
          <w:sz w:val="24"/>
          <w:szCs w:val="24"/>
        </w:rPr>
        <w:t xml:space="preserve"> </w:t>
      </w:r>
      <w:r w:rsidRPr="00F82471">
        <w:rPr>
          <w:rFonts w:ascii="Times New Roman" w:hAnsi="Times New Roman" w:cs="Times New Roman"/>
          <w:sz w:val="24"/>
          <w:szCs w:val="24"/>
        </w:rPr>
        <w:t xml:space="preserve">ya da hizmeti almak istememesi durumunda; Alınan danışmanlık tedbiri kararı, her iki taraf için de (danışan/aile ve danışman) </w:t>
      </w:r>
      <w:r w:rsidRPr="00F82471">
        <w:rPr>
          <w:rFonts w:ascii="Times New Roman" w:hAnsi="Times New Roman" w:cs="Times New Roman"/>
          <w:bCs/>
          <w:sz w:val="24"/>
          <w:szCs w:val="24"/>
        </w:rPr>
        <w:t>yerine getirilmesi zorunlu olan bir görev ve sorumluluktur</w:t>
      </w:r>
      <w:r w:rsidRPr="00F82471">
        <w:rPr>
          <w:rFonts w:ascii="Times New Roman" w:hAnsi="Times New Roman" w:cs="Times New Roman"/>
          <w:sz w:val="24"/>
          <w:szCs w:val="24"/>
        </w:rPr>
        <w:t>.</w:t>
      </w:r>
    </w:p>
    <w:p w:rsidR="006E09CD" w:rsidRPr="00F82471" w:rsidRDefault="00FA6548" w:rsidP="00644F72">
      <w:pPr>
        <w:pStyle w:val="ListeParagraf"/>
        <w:numPr>
          <w:ilvl w:val="0"/>
          <w:numId w:val="18"/>
        </w:numPr>
        <w:rPr>
          <w:rFonts w:ascii="Times New Roman" w:hAnsi="Times New Roman" w:cs="Times New Roman"/>
          <w:sz w:val="24"/>
          <w:szCs w:val="24"/>
        </w:rPr>
      </w:pPr>
      <w:r w:rsidRPr="00F82471">
        <w:rPr>
          <w:rFonts w:ascii="Times New Roman" w:hAnsi="Times New Roman" w:cs="Times New Roman"/>
          <w:sz w:val="24"/>
          <w:szCs w:val="24"/>
        </w:rPr>
        <w:t xml:space="preserve">Çocuğun ya da ailenin </w:t>
      </w:r>
      <w:r w:rsidRPr="00F82471">
        <w:rPr>
          <w:rFonts w:ascii="Times New Roman" w:hAnsi="Times New Roman" w:cs="Times New Roman"/>
          <w:b/>
          <w:bCs/>
          <w:sz w:val="24"/>
          <w:szCs w:val="24"/>
        </w:rPr>
        <w:t>davete rağmen gelmemesi</w:t>
      </w:r>
      <w:r w:rsidRPr="00F82471">
        <w:rPr>
          <w:rFonts w:ascii="Times New Roman" w:hAnsi="Times New Roman" w:cs="Times New Roman"/>
          <w:bCs/>
          <w:sz w:val="24"/>
          <w:szCs w:val="24"/>
        </w:rPr>
        <w:t xml:space="preserve"> </w:t>
      </w:r>
      <w:r w:rsidRPr="00F82471">
        <w:rPr>
          <w:rFonts w:ascii="Times New Roman" w:hAnsi="Times New Roman" w:cs="Times New Roman"/>
          <w:sz w:val="24"/>
          <w:szCs w:val="24"/>
        </w:rPr>
        <w:t xml:space="preserve">durumunda Yönetmeliğin 22. maddesi uyarınca </w:t>
      </w:r>
      <w:r w:rsidRPr="00F82471">
        <w:rPr>
          <w:rFonts w:ascii="Times New Roman" w:hAnsi="Times New Roman" w:cs="Times New Roman"/>
          <w:bCs/>
          <w:sz w:val="24"/>
          <w:szCs w:val="24"/>
        </w:rPr>
        <w:t>kolluğa bildirilir</w:t>
      </w:r>
      <w:r w:rsidRPr="00F82471">
        <w:rPr>
          <w:rFonts w:ascii="Times New Roman" w:hAnsi="Times New Roman" w:cs="Times New Roman"/>
          <w:sz w:val="24"/>
          <w:szCs w:val="24"/>
        </w:rPr>
        <w:t>. Kolluk çocuğun, tedbirin uygulanacağı kuruma teslimini sağlar.</w:t>
      </w:r>
    </w:p>
    <w:p w:rsidR="006E09CD" w:rsidRPr="00F82471" w:rsidRDefault="00FA6548" w:rsidP="00644F72">
      <w:pPr>
        <w:pStyle w:val="ListeParagraf"/>
        <w:numPr>
          <w:ilvl w:val="0"/>
          <w:numId w:val="18"/>
        </w:numPr>
        <w:rPr>
          <w:rFonts w:ascii="Times New Roman" w:hAnsi="Times New Roman" w:cs="Times New Roman"/>
          <w:sz w:val="24"/>
          <w:szCs w:val="24"/>
        </w:rPr>
      </w:pPr>
      <w:r w:rsidRPr="00F82471">
        <w:rPr>
          <w:rFonts w:ascii="Times New Roman" w:hAnsi="Times New Roman" w:cs="Times New Roman"/>
          <w:b/>
          <w:sz w:val="24"/>
          <w:szCs w:val="24"/>
        </w:rPr>
        <w:t>Kolluğa bildirilmesine karşın çocuğun getirilmesinin sağlanmadığı</w:t>
      </w:r>
      <w:r w:rsidRPr="00F82471">
        <w:rPr>
          <w:rFonts w:ascii="Times New Roman" w:hAnsi="Times New Roman" w:cs="Times New Roman"/>
          <w:sz w:val="24"/>
          <w:szCs w:val="24"/>
        </w:rPr>
        <w:t xml:space="preserve"> </w:t>
      </w:r>
      <w:r w:rsidRPr="00F82471">
        <w:rPr>
          <w:rFonts w:ascii="Times New Roman" w:hAnsi="Times New Roman" w:cs="Times New Roman"/>
          <w:bCs/>
          <w:sz w:val="24"/>
          <w:szCs w:val="24"/>
        </w:rPr>
        <w:t>durumda mahkemeden karar talep edilebilir.</w:t>
      </w:r>
      <w:r w:rsidRPr="00F82471">
        <w:rPr>
          <w:rFonts w:ascii="Times New Roman" w:hAnsi="Times New Roman" w:cs="Times New Roman"/>
          <w:sz w:val="24"/>
          <w:szCs w:val="24"/>
        </w:rPr>
        <w:t xml:space="preserve"> Mahkeme, tedbir kararında ya da sonrasında çocuğun kolluk tarafından getirilmesine karar verebilir.</w:t>
      </w:r>
    </w:p>
    <w:p w:rsidR="006E09CD" w:rsidRPr="00F82471" w:rsidRDefault="00FA6548" w:rsidP="00644F72">
      <w:pPr>
        <w:pStyle w:val="ListeParagraf"/>
        <w:numPr>
          <w:ilvl w:val="0"/>
          <w:numId w:val="18"/>
        </w:numPr>
        <w:rPr>
          <w:rFonts w:ascii="Times New Roman" w:hAnsi="Times New Roman" w:cs="Times New Roman"/>
          <w:sz w:val="24"/>
          <w:szCs w:val="24"/>
        </w:rPr>
      </w:pPr>
      <w:r w:rsidRPr="00F82471">
        <w:rPr>
          <w:rFonts w:ascii="Times New Roman" w:hAnsi="Times New Roman" w:cs="Times New Roman"/>
          <w:b/>
          <w:bCs/>
          <w:sz w:val="24"/>
          <w:szCs w:val="24"/>
        </w:rPr>
        <w:t>Ailenin gelmemesi</w:t>
      </w:r>
      <w:r w:rsidRPr="00F82471">
        <w:rPr>
          <w:rFonts w:ascii="Times New Roman" w:hAnsi="Times New Roman" w:cs="Times New Roman"/>
          <w:b/>
          <w:sz w:val="24"/>
          <w:szCs w:val="24"/>
        </w:rPr>
        <w:t>, çocuğun gelmesinin sağlamaması ya da engellenmesi durumunda</w:t>
      </w:r>
      <w:r w:rsidRPr="00F82471">
        <w:rPr>
          <w:rFonts w:ascii="Times New Roman" w:hAnsi="Times New Roman" w:cs="Times New Roman"/>
          <w:sz w:val="24"/>
          <w:szCs w:val="24"/>
        </w:rPr>
        <w:t xml:space="preserve"> ise TCK’nın 233. maddesindeki aile hukukundan doğan yükümlülüklerin ihlali suçu kapsamında, aile hakkında suç duyurusunda bulunularak çocuğun ve </w:t>
      </w:r>
      <w:r w:rsidRPr="00F82471">
        <w:rPr>
          <w:rFonts w:ascii="Times New Roman" w:hAnsi="Times New Roman" w:cs="Times New Roman"/>
          <w:sz w:val="24"/>
          <w:szCs w:val="24"/>
        </w:rPr>
        <w:lastRenderedPageBreak/>
        <w:t xml:space="preserve">ailenin katılımı sağlanabilir. </w:t>
      </w:r>
      <w:r w:rsidRPr="00F82471">
        <w:rPr>
          <w:rFonts w:ascii="Times New Roman" w:hAnsi="Times New Roman" w:cs="Times New Roman"/>
          <w:bCs/>
          <w:sz w:val="24"/>
          <w:szCs w:val="24"/>
        </w:rPr>
        <w:t>Suç duyurusu uygulayıcı kurum ya da mahkeme tarafından resen yapılabilir</w:t>
      </w:r>
      <w:r w:rsidRPr="00F82471">
        <w:rPr>
          <w:rFonts w:ascii="Times New Roman" w:hAnsi="Times New Roman" w:cs="Times New Roman"/>
          <w:sz w:val="24"/>
          <w:szCs w:val="24"/>
        </w:rPr>
        <w:t>.</w:t>
      </w:r>
    </w:p>
    <w:p w:rsidR="00600A9B" w:rsidRPr="00E16BEE" w:rsidRDefault="00644F72" w:rsidP="008156F0">
      <w:pPr>
        <w:pStyle w:val="ListeParagraf"/>
        <w:numPr>
          <w:ilvl w:val="0"/>
          <w:numId w:val="18"/>
        </w:numPr>
        <w:rPr>
          <w:rFonts w:ascii="Times New Roman" w:hAnsi="Times New Roman" w:cs="Times New Roman"/>
          <w:b/>
          <w:sz w:val="24"/>
          <w:szCs w:val="24"/>
          <w:u w:val="single"/>
        </w:rPr>
      </w:pPr>
      <w:r w:rsidRPr="00E16BEE">
        <w:rPr>
          <w:rFonts w:ascii="Times New Roman" w:hAnsi="Times New Roman" w:cs="Times New Roman"/>
          <w:sz w:val="24"/>
          <w:szCs w:val="24"/>
        </w:rPr>
        <w:t xml:space="preserve">Danışmanlık hizmeti verilirken </w:t>
      </w:r>
      <w:r w:rsidRPr="00E16BEE">
        <w:rPr>
          <w:rFonts w:ascii="Times New Roman" w:hAnsi="Times New Roman" w:cs="Times New Roman"/>
          <w:b/>
          <w:bCs/>
          <w:sz w:val="24"/>
          <w:szCs w:val="24"/>
        </w:rPr>
        <w:t>danışmanın güvenliği tehlikeyse</w:t>
      </w:r>
      <w:r w:rsidRPr="00E16BEE">
        <w:rPr>
          <w:rFonts w:ascii="Times New Roman" w:hAnsi="Times New Roman" w:cs="Times New Roman"/>
          <w:sz w:val="24"/>
          <w:szCs w:val="24"/>
        </w:rPr>
        <w:t xml:space="preserve">; mahkemeden </w:t>
      </w:r>
      <w:r w:rsidRPr="00E16BEE">
        <w:rPr>
          <w:rFonts w:ascii="Times New Roman" w:hAnsi="Times New Roman" w:cs="Times New Roman"/>
          <w:sz w:val="24"/>
          <w:szCs w:val="24"/>
          <w:lang w:val="nn-NO"/>
        </w:rPr>
        <w:t xml:space="preserve">ve </w:t>
      </w:r>
      <w:r w:rsidRPr="00E16BEE">
        <w:rPr>
          <w:rFonts w:ascii="Times New Roman" w:hAnsi="Times New Roman" w:cs="Times New Roman"/>
          <w:bCs/>
          <w:sz w:val="24"/>
          <w:szCs w:val="24"/>
          <w:lang w:val="nn-NO"/>
        </w:rPr>
        <w:t>kolluktan destek talep edilebilir</w:t>
      </w:r>
    </w:p>
    <w:p w:rsidR="00600A9B" w:rsidRPr="00F82471" w:rsidRDefault="00600A9B" w:rsidP="009D2E04">
      <w:pPr>
        <w:pStyle w:val="ListeParagraf"/>
        <w:rPr>
          <w:rFonts w:ascii="Times New Roman" w:hAnsi="Times New Roman" w:cs="Times New Roman"/>
          <w:b/>
          <w:sz w:val="24"/>
          <w:szCs w:val="24"/>
          <w:u w:val="single"/>
        </w:rPr>
      </w:pPr>
    </w:p>
    <w:p w:rsidR="001A7299" w:rsidRPr="00F82471" w:rsidRDefault="00330FC5" w:rsidP="009D2E04">
      <w:pPr>
        <w:pStyle w:val="ListeParagraf"/>
        <w:rPr>
          <w:rFonts w:ascii="Times New Roman" w:hAnsi="Times New Roman" w:cs="Times New Roman"/>
          <w:sz w:val="24"/>
          <w:szCs w:val="24"/>
        </w:rPr>
      </w:pPr>
      <w:r w:rsidRPr="00F82471">
        <w:rPr>
          <w:rFonts w:ascii="Times New Roman" w:hAnsi="Times New Roman" w:cs="Times New Roman"/>
          <w:sz w:val="24"/>
          <w:szCs w:val="24"/>
        </w:rPr>
        <w:t>*Psikolojik Danışman, kararın tebliğinden itibaren 15 gün içerisinde öğrenci ve veli ile ön görüşmelerini yapıp, veli, öğrenci ve kendisinin imzalayarak mahkemeye gönderilmek üzere danışma planını hazırlamakla yükümlüdür.</w:t>
      </w:r>
    </w:p>
    <w:p w:rsidR="009D2E04" w:rsidRPr="00F82471" w:rsidRDefault="009D2E04" w:rsidP="009D2E04">
      <w:pPr>
        <w:pStyle w:val="ListeParagraf"/>
        <w:rPr>
          <w:rFonts w:ascii="Times New Roman" w:hAnsi="Times New Roman" w:cs="Times New Roman"/>
          <w:sz w:val="24"/>
          <w:szCs w:val="24"/>
        </w:rPr>
      </w:pPr>
    </w:p>
    <w:p w:rsidR="009D2E04" w:rsidRPr="006500C4" w:rsidRDefault="00F0459A" w:rsidP="009D2E04">
      <w:pPr>
        <w:pStyle w:val="ListeParagraf"/>
        <w:rPr>
          <w:rFonts w:ascii="Times New Roman" w:hAnsi="Times New Roman" w:cs="Times New Roman"/>
          <w:b/>
          <w:sz w:val="24"/>
          <w:szCs w:val="24"/>
        </w:rPr>
      </w:pPr>
      <w:proofErr w:type="spellStart"/>
      <w:proofErr w:type="gramStart"/>
      <w:r w:rsidRPr="006500C4">
        <w:rPr>
          <w:rFonts w:ascii="Times New Roman" w:hAnsi="Times New Roman" w:cs="Times New Roman"/>
          <w:b/>
          <w:color w:val="FF0000"/>
          <w:sz w:val="24"/>
          <w:szCs w:val="24"/>
          <w:u w:val="single"/>
        </w:rPr>
        <w:t>II.c</w:t>
      </w:r>
      <w:proofErr w:type="spellEnd"/>
      <w:proofErr w:type="gramEnd"/>
      <w:r w:rsidRPr="006500C4">
        <w:rPr>
          <w:rFonts w:ascii="Times New Roman" w:hAnsi="Times New Roman" w:cs="Times New Roman"/>
          <w:b/>
          <w:color w:val="FF0000"/>
          <w:sz w:val="24"/>
          <w:szCs w:val="24"/>
          <w:u w:val="single"/>
        </w:rPr>
        <w:t xml:space="preserve">. </w:t>
      </w:r>
      <w:r w:rsidR="0060441A" w:rsidRPr="006500C4">
        <w:rPr>
          <w:rFonts w:ascii="Times New Roman" w:hAnsi="Times New Roman" w:cs="Times New Roman"/>
          <w:b/>
          <w:color w:val="FF0000"/>
          <w:sz w:val="24"/>
          <w:szCs w:val="24"/>
          <w:u w:val="single"/>
        </w:rPr>
        <w:t>Danışmalık Tedbiri Uygulamaların</w:t>
      </w:r>
      <w:r w:rsidR="00E16BEE">
        <w:rPr>
          <w:rFonts w:ascii="Times New Roman" w:hAnsi="Times New Roman" w:cs="Times New Roman"/>
          <w:b/>
          <w:color w:val="FF0000"/>
          <w:sz w:val="24"/>
          <w:szCs w:val="24"/>
          <w:u w:val="single"/>
        </w:rPr>
        <w:t>da Kullanılması Gereken Formlara Nasıl Ulaşabilirim?</w:t>
      </w:r>
    </w:p>
    <w:p w:rsidR="00E16BEE" w:rsidRPr="00E16BEE" w:rsidRDefault="00E16BEE" w:rsidP="00E16BEE">
      <w:pPr>
        <w:rPr>
          <w:rFonts w:ascii="Times New Roman" w:hAnsi="Times New Roman" w:cs="Times New Roman"/>
          <w:sz w:val="24"/>
          <w:szCs w:val="24"/>
        </w:rPr>
      </w:pPr>
      <w:hyperlink r:id="rId9" w:history="1">
        <w:r w:rsidRPr="00EC3719">
          <w:rPr>
            <w:rStyle w:val="Kpr"/>
            <w:rFonts w:ascii="Times New Roman" w:hAnsi="Times New Roman" w:cs="Times New Roman"/>
            <w:b/>
            <w:sz w:val="24"/>
            <w:szCs w:val="24"/>
          </w:rPr>
          <w:t>https://duzceram.meb.k12.tr/</w:t>
        </w:r>
      </w:hyperlink>
      <w:r>
        <w:rPr>
          <w:rFonts w:ascii="Times New Roman" w:hAnsi="Times New Roman" w:cs="Times New Roman"/>
          <w:b/>
          <w:color w:val="FF0000"/>
          <w:sz w:val="24"/>
          <w:szCs w:val="24"/>
        </w:rPr>
        <w:t xml:space="preserve">  </w:t>
      </w:r>
      <w:r w:rsidRPr="00E16BEE">
        <w:rPr>
          <w:rFonts w:ascii="Times New Roman" w:hAnsi="Times New Roman" w:cs="Times New Roman"/>
          <w:sz w:val="24"/>
          <w:szCs w:val="24"/>
        </w:rPr>
        <w:t>bağlantısını kullanarak Düzce RAM’ın sitesini açınız</w:t>
      </w:r>
    </w:p>
    <w:p w:rsidR="00E16BEE" w:rsidRPr="00E16BEE" w:rsidRDefault="00E16BEE" w:rsidP="00E16BEE">
      <w:pPr>
        <w:pStyle w:val="ListeParagraf"/>
        <w:numPr>
          <w:ilvl w:val="0"/>
          <w:numId w:val="25"/>
        </w:numPr>
        <w:rPr>
          <w:rFonts w:ascii="Times New Roman" w:hAnsi="Times New Roman" w:cs="Times New Roman"/>
          <w:sz w:val="24"/>
          <w:szCs w:val="24"/>
        </w:rPr>
      </w:pPr>
      <w:r w:rsidRPr="00E16BEE">
        <w:rPr>
          <w:rFonts w:ascii="Times New Roman" w:hAnsi="Times New Roman" w:cs="Times New Roman"/>
          <w:sz w:val="24"/>
          <w:szCs w:val="24"/>
        </w:rPr>
        <w:t xml:space="preserve">PDR Hizmetleri =&gt;Danışmanlık ve Eğitim Tedbirleri=&gt; Kullanılan Form ve Evraklar=&gt; </w:t>
      </w:r>
      <w:r>
        <w:rPr>
          <w:rFonts w:ascii="Times New Roman" w:hAnsi="Times New Roman" w:cs="Times New Roman"/>
          <w:b/>
          <w:sz w:val="24"/>
          <w:szCs w:val="24"/>
        </w:rPr>
        <w:t xml:space="preserve"> Danışmanlık Tedbiri Çocuk Tanıma </w:t>
      </w:r>
      <w:r w:rsidRPr="00E16BEE">
        <w:rPr>
          <w:rFonts w:ascii="Times New Roman" w:hAnsi="Times New Roman" w:cs="Times New Roman"/>
          <w:sz w:val="24"/>
          <w:szCs w:val="24"/>
        </w:rPr>
        <w:t>Formu (Mahkemeye gönderilmeyecek)</w:t>
      </w:r>
      <w:r>
        <w:rPr>
          <w:rFonts w:ascii="Times New Roman" w:hAnsi="Times New Roman" w:cs="Times New Roman"/>
          <w:b/>
          <w:sz w:val="24"/>
          <w:szCs w:val="24"/>
        </w:rPr>
        <w:t>, Danışmanlık Tedbiri Danışma Planı, Danışmanlık Tedbiri 3 Aylık Rapor Formatı</w:t>
      </w:r>
    </w:p>
    <w:p w:rsidR="006C570A" w:rsidRDefault="006C570A"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Default="006C570A" w:rsidP="009D2E04">
      <w:pPr>
        <w:pStyle w:val="ListeParagraf"/>
        <w:rPr>
          <w:rFonts w:ascii="Times New Roman" w:hAnsi="Times New Roman" w:cs="Times New Roman"/>
          <w:sz w:val="24"/>
          <w:szCs w:val="24"/>
        </w:rPr>
      </w:pPr>
    </w:p>
    <w:p w:rsidR="006C570A" w:rsidRPr="00F82471" w:rsidRDefault="006C570A" w:rsidP="009D2E04">
      <w:pPr>
        <w:pStyle w:val="ListeParagraf"/>
        <w:rPr>
          <w:rFonts w:ascii="Times New Roman" w:hAnsi="Times New Roman" w:cs="Times New Roman"/>
          <w:sz w:val="24"/>
          <w:szCs w:val="24"/>
        </w:rPr>
      </w:pPr>
    </w:p>
    <w:p w:rsidR="001A603D" w:rsidRDefault="001A603D" w:rsidP="0060441A">
      <w:pPr>
        <w:pStyle w:val="ListeParagraf"/>
        <w:rPr>
          <w:rFonts w:ascii="Times New Roman" w:hAnsi="Times New Roman" w:cs="Times New Roman"/>
          <w:b/>
          <w:sz w:val="24"/>
          <w:szCs w:val="24"/>
        </w:rPr>
      </w:pPr>
    </w:p>
    <w:p w:rsidR="0060441A" w:rsidRPr="00F82471" w:rsidRDefault="00F0459A" w:rsidP="0060441A">
      <w:pPr>
        <w:pStyle w:val="ListeParagraf"/>
        <w:rPr>
          <w:rFonts w:ascii="Times New Roman" w:hAnsi="Times New Roman" w:cs="Times New Roman"/>
          <w:b/>
          <w:sz w:val="24"/>
          <w:szCs w:val="24"/>
        </w:rPr>
      </w:pPr>
      <w:r>
        <w:rPr>
          <w:rFonts w:ascii="Times New Roman" w:hAnsi="Times New Roman" w:cs="Times New Roman"/>
          <w:b/>
          <w:sz w:val="24"/>
          <w:szCs w:val="24"/>
        </w:rPr>
        <w:t xml:space="preserve">B. </w:t>
      </w:r>
      <w:proofErr w:type="gramStart"/>
      <w:r w:rsidR="0060441A" w:rsidRPr="00F82471">
        <w:rPr>
          <w:rFonts w:ascii="Times New Roman" w:hAnsi="Times New Roman" w:cs="Times New Roman"/>
          <w:b/>
          <w:sz w:val="24"/>
          <w:szCs w:val="24"/>
        </w:rPr>
        <w:t>EĞİTİM  TEDBİRLERİ</w:t>
      </w:r>
      <w:proofErr w:type="gramEnd"/>
      <w:r w:rsidR="0060441A" w:rsidRPr="00F82471">
        <w:rPr>
          <w:rFonts w:ascii="Times New Roman" w:hAnsi="Times New Roman" w:cs="Times New Roman"/>
          <w:b/>
          <w:sz w:val="24"/>
          <w:szCs w:val="24"/>
        </w:rPr>
        <w:t xml:space="preserve"> UYGULAMA VE RAPORLAMA SÜRECİ</w:t>
      </w:r>
    </w:p>
    <w:p w:rsidR="0060441A" w:rsidRPr="00F82471" w:rsidRDefault="0060441A" w:rsidP="009D2E04">
      <w:pPr>
        <w:pStyle w:val="ListeParagraf"/>
        <w:rPr>
          <w:rFonts w:ascii="Times New Roman" w:hAnsi="Times New Roman" w:cs="Times New Roman"/>
          <w:sz w:val="24"/>
          <w:szCs w:val="24"/>
        </w:rPr>
      </w:pPr>
    </w:p>
    <w:p w:rsidR="002104FF" w:rsidRPr="00F82471" w:rsidRDefault="002104FF" w:rsidP="002104FF">
      <w:pPr>
        <w:ind w:left="360"/>
        <w:rPr>
          <w:rFonts w:ascii="Times New Roman" w:hAnsi="Times New Roman" w:cs="Times New Roman"/>
          <w:sz w:val="24"/>
          <w:szCs w:val="24"/>
        </w:rPr>
      </w:pPr>
      <w:r w:rsidRPr="00F82471">
        <w:rPr>
          <w:rFonts w:ascii="Times New Roman" w:hAnsi="Times New Roman" w:cs="Times New Roman"/>
          <w:b/>
          <w:bCs/>
          <w:sz w:val="24"/>
          <w:szCs w:val="24"/>
        </w:rPr>
        <w:t>Eğitim tedbiri</w:t>
      </w:r>
      <w:r w:rsidRPr="00F82471">
        <w:rPr>
          <w:rFonts w:ascii="Times New Roman" w:hAnsi="Times New Roman" w:cs="Times New Roman"/>
          <w:sz w:val="24"/>
          <w:szCs w:val="24"/>
        </w:rPr>
        <w:t>: Çocuğun bir eğitim kurumuna gündüzlü veya yatılı olarak devamına; iş ve meslek edinmesi amacıyla bir meslek veya sanat edinme kursuna gitmesine veya meslek sahibi bir ustanın yanına yahut kamuya ya da özel sektöre ait işyerlerine yerleştirilmesi amacıyla verilir.</w:t>
      </w:r>
    </w:p>
    <w:p w:rsidR="002104FF" w:rsidRPr="00F82471" w:rsidRDefault="002104FF" w:rsidP="002104FF">
      <w:pPr>
        <w:ind w:left="360"/>
        <w:rPr>
          <w:rFonts w:ascii="Times New Roman" w:hAnsi="Times New Roman" w:cs="Times New Roman"/>
          <w:sz w:val="24"/>
          <w:szCs w:val="24"/>
        </w:rPr>
      </w:pPr>
    </w:p>
    <w:p w:rsidR="002104FF" w:rsidRPr="00F0459A" w:rsidRDefault="00F0459A" w:rsidP="002104FF">
      <w:pPr>
        <w:ind w:left="360"/>
        <w:rPr>
          <w:rFonts w:ascii="Times New Roman" w:hAnsi="Times New Roman" w:cs="Times New Roman"/>
          <w:b/>
          <w:sz w:val="24"/>
          <w:szCs w:val="24"/>
          <w:u w:val="single"/>
        </w:rPr>
      </w:pPr>
      <w:proofErr w:type="spellStart"/>
      <w:r w:rsidRPr="00F0459A">
        <w:rPr>
          <w:rFonts w:ascii="Times New Roman" w:hAnsi="Times New Roman" w:cs="Times New Roman"/>
          <w:b/>
          <w:sz w:val="24"/>
          <w:szCs w:val="24"/>
        </w:rPr>
        <w:t>I.a</w:t>
      </w:r>
      <w:proofErr w:type="spellEnd"/>
      <w:r w:rsidRPr="00F0459A">
        <w:rPr>
          <w:rFonts w:ascii="Times New Roman" w:hAnsi="Times New Roman" w:cs="Times New Roman"/>
          <w:b/>
          <w:sz w:val="24"/>
          <w:szCs w:val="24"/>
        </w:rPr>
        <w:t xml:space="preserve">. </w:t>
      </w:r>
      <w:r w:rsidR="002104FF" w:rsidRPr="00F0459A">
        <w:rPr>
          <w:rFonts w:ascii="Times New Roman" w:hAnsi="Times New Roman" w:cs="Times New Roman"/>
          <w:b/>
          <w:sz w:val="24"/>
          <w:szCs w:val="24"/>
          <w:u w:val="single"/>
        </w:rPr>
        <w:t>Okul Müdürlüğünün Görevi:</w:t>
      </w:r>
    </w:p>
    <w:p w:rsidR="00204512" w:rsidRDefault="00204512" w:rsidP="00204512">
      <w:pPr>
        <w:pStyle w:val="ListeParagraf"/>
        <w:rPr>
          <w:rFonts w:ascii="Times New Roman" w:hAnsi="Times New Roman" w:cs="Times New Roman"/>
          <w:sz w:val="24"/>
          <w:szCs w:val="24"/>
        </w:rPr>
      </w:pPr>
      <w:r w:rsidRPr="00F82471">
        <w:rPr>
          <w:rFonts w:ascii="Times New Roman" w:hAnsi="Times New Roman" w:cs="Times New Roman"/>
          <w:sz w:val="24"/>
          <w:szCs w:val="24"/>
        </w:rPr>
        <w:t xml:space="preserve">* Eğitim tedbiri için, çocuğun kayıtlı olduğu </w:t>
      </w:r>
      <w:proofErr w:type="gramStart"/>
      <w:r w:rsidRPr="00F82471">
        <w:rPr>
          <w:rFonts w:ascii="Times New Roman" w:hAnsi="Times New Roman" w:cs="Times New Roman"/>
          <w:sz w:val="24"/>
          <w:szCs w:val="24"/>
        </w:rPr>
        <w:t>okula  ve</w:t>
      </w:r>
      <w:proofErr w:type="gramEnd"/>
      <w:r w:rsidRPr="00F82471">
        <w:rPr>
          <w:rFonts w:ascii="Times New Roman" w:hAnsi="Times New Roman" w:cs="Times New Roman"/>
          <w:sz w:val="24"/>
          <w:szCs w:val="24"/>
        </w:rPr>
        <w:t xml:space="preserve"> ya kayıt yaptırılması gereken okula ve ya kuruma Eğitim tedbiri kararı gönderilir.</w:t>
      </w:r>
    </w:p>
    <w:p w:rsidR="00F82471" w:rsidRPr="00F82471" w:rsidRDefault="00F82471" w:rsidP="00204512">
      <w:pPr>
        <w:pStyle w:val="ListeParagraf"/>
        <w:rPr>
          <w:rFonts w:ascii="Times New Roman" w:hAnsi="Times New Roman" w:cs="Times New Roman"/>
          <w:sz w:val="24"/>
          <w:szCs w:val="24"/>
        </w:rPr>
      </w:pPr>
    </w:p>
    <w:p w:rsidR="00702B67" w:rsidRPr="00F82471" w:rsidRDefault="00702B67" w:rsidP="00204512">
      <w:pPr>
        <w:pStyle w:val="ListeParagraf"/>
        <w:rPr>
          <w:rFonts w:ascii="Times New Roman" w:hAnsi="Times New Roman" w:cs="Times New Roman"/>
          <w:sz w:val="24"/>
          <w:szCs w:val="24"/>
        </w:rPr>
      </w:pPr>
    </w:p>
    <w:p w:rsidR="00204512" w:rsidRPr="00F82471" w:rsidRDefault="00204512" w:rsidP="00204512">
      <w:pPr>
        <w:pStyle w:val="ListeParagraf"/>
        <w:rPr>
          <w:rFonts w:ascii="Times New Roman" w:hAnsi="Times New Roman" w:cs="Times New Roman"/>
          <w:sz w:val="24"/>
          <w:szCs w:val="24"/>
        </w:rPr>
      </w:pPr>
      <w:r w:rsidRPr="00F82471">
        <w:rPr>
          <w:rFonts w:ascii="Times New Roman" w:hAnsi="Times New Roman" w:cs="Times New Roman"/>
          <w:sz w:val="24"/>
          <w:szCs w:val="24"/>
        </w:rPr>
        <w:t>*Okul müdürlüğü çocuğun okula kaydını yapmak, devamlılığını sağlamak</w:t>
      </w:r>
      <w:r w:rsidR="00F82471">
        <w:rPr>
          <w:rFonts w:ascii="Times New Roman" w:hAnsi="Times New Roman" w:cs="Times New Roman"/>
          <w:sz w:val="24"/>
          <w:szCs w:val="24"/>
        </w:rPr>
        <w:t xml:space="preserve"> amacıyla gerekli çalışmaları gerçekleştirmek</w:t>
      </w:r>
      <w:r w:rsidRPr="00F82471">
        <w:rPr>
          <w:rFonts w:ascii="Times New Roman" w:hAnsi="Times New Roman" w:cs="Times New Roman"/>
          <w:sz w:val="24"/>
          <w:szCs w:val="24"/>
        </w:rPr>
        <w:t xml:space="preserve"> ve 3’er aylık </w:t>
      </w:r>
      <w:proofErr w:type="gramStart"/>
      <w:r w:rsidRPr="00F82471">
        <w:rPr>
          <w:rFonts w:ascii="Times New Roman" w:hAnsi="Times New Roman" w:cs="Times New Roman"/>
          <w:sz w:val="24"/>
          <w:szCs w:val="24"/>
        </w:rPr>
        <w:t>periyotlarla</w:t>
      </w:r>
      <w:proofErr w:type="gramEnd"/>
      <w:r w:rsidR="00E772DD" w:rsidRPr="00F82471">
        <w:rPr>
          <w:rFonts w:ascii="Times New Roman" w:hAnsi="Times New Roman" w:cs="Times New Roman"/>
          <w:sz w:val="24"/>
          <w:szCs w:val="24"/>
        </w:rPr>
        <w:t>(Aralık, Mart, Haziran, Eylül aylarının son haftaları)</w:t>
      </w:r>
      <w:r w:rsidRPr="00F82471">
        <w:rPr>
          <w:rFonts w:ascii="Times New Roman" w:hAnsi="Times New Roman" w:cs="Times New Roman"/>
          <w:sz w:val="24"/>
          <w:szCs w:val="24"/>
        </w:rPr>
        <w:t xml:space="preserve"> Eğitim tedbiri süreç raporunu ve üst yazı ile </w:t>
      </w:r>
      <w:r w:rsidRPr="00F82471">
        <w:rPr>
          <w:rFonts w:ascii="Times New Roman" w:hAnsi="Times New Roman" w:cs="Times New Roman"/>
          <w:sz w:val="24"/>
          <w:szCs w:val="24"/>
          <w:u w:val="single"/>
        </w:rPr>
        <w:t xml:space="preserve">İl Milli Eğitim Müdürlüğü Özel Eğitim ve Rehberlik Hizmetleri Şube Müdürlüğüne </w:t>
      </w:r>
      <w:r w:rsidRPr="00F82471">
        <w:rPr>
          <w:rFonts w:ascii="Times New Roman" w:hAnsi="Times New Roman" w:cs="Times New Roman"/>
          <w:sz w:val="24"/>
          <w:szCs w:val="24"/>
        </w:rPr>
        <w:t>bildirmekle görevlidir.</w:t>
      </w:r>
    </w:p>
    <w:p w:rsidR="00E772DD" w:rsidRPr="00F82471" w:rsidRDefault="00E772DD" w:rsidP="00204512">
      <w:pPr>
        <w:pStyle w:val="ListeParagraf"/>
        <w:rPr>
          <w:rFonts w:ascii="Times New Roman" w:hAnsi="Times New Roman" w:cs="Times New Roman"/>
          <w:sz w:val="24"/>
          <w:szCs w:val="24"/>
        </w:rPr>
      </w:pPr>
    </w:p>
    <w:p w:rsidR="00E772DD" w:rsidRPr="00F82471" w:rsidRDefault="00E772DD" w:rsidP="00204512">
      <w:pPr>
        <w:pStyle w:val="ListeParagraf"/>
        <w:rPr>
          <w:rFonts w:ascii="Times New Roman" w:hAnsi="Times New Roman" w:cs="Times New Roman"/>
          <w:sz w:val="24"/>
          <w:szCs w:val="24"/>
        </w:rPr>
      </w:pPr>
      <w:r w:rsidRPr="00F82471">
        <w:rPr>
          <w:rFonts w:ascii="Times New Roman" w:hAnsi="Times New Roman" w:cs="Times New Roman"/>
          <w:sz w:val="24"/>
          <w:szCs w:val="24"/>
        </w:rPr>
        <w:lastRenderedPageBreak/>
        <w:t>*İlgili mahkemeye iletilmek üzere eğitim tedbiri uygulama kara</w:t>
      </w:r>
      <w:r w:rsidR="0053008F">
        <w:rPr>
          <w:rFonts w:ascii="Times New Roman" w:hAnsi="Times New Roman" w:cs="Times New Roman"/>
          <w:sz w:val="24"/>
          <w:szCs w:val="24"/>
        </w:rPr>
        <w:t>rının tebliğ edildiği personelin</w:t>
      </w:r>
      <w:r w:rsidRPr="00F82471">
        <w:rPr>
          <w:rFonts w:ascii="Times New Roman" w:hAnsi="Times New Roman" w:cs="Times New Roman"/>
          <w:sz w:val="24"/>
          <w:szCs w:val="24"/>
        </w:rPr>
        <w:t xml:space="preserve"> 3 ayda bir hazırladığı raporu gizlilik kurallarına dikkat ederek üst yazı ile </w:t>
      </w:r>
      <w:r w:rsidRPr="00F82471">
        <w:rPr>
          <w:rFonts w:ascii="Times New Roman" w:hAnsi="Times New Roman" w:cs="Times New Roman"/>
          <w:sz w:val="24"/>
          <w:szCs w:val="24"/>
          <w:u w:val="single"/>
        </w:rPr>
        <w:t xml:space="preserve">İl Milli Eğitim Müdürlüğü Özel Eğitim ve Rehberlik Hizmetleri Şube Müdürlüğüne </w:t>
      </w:r>
      <w:r w:rsidRPr="00F82471">
        <w:rPr>
          <w:rFonts w:ascii="Times New Roman" w:hAnsi="Times New Roman" w:cs="Times New Roman"/>
          <w:sz w:val="24"/>
          <w:szCs w:val="24"/>
        </w:rPr>
        <w:t>bildirmekle görevlidir.</w:t>
      </w:r>
    </w:p>
    <w:p w:rsidR="00702B67" w:rsidRPr="00F82471" w:rsidRDefault="00702B67" w:rsidP="00204512">
      <w:pPr>
        <w:pStyle w:val="ListeParagraf"/>
        <w:rPr>
          <w:rFonts w:ascii="Times New Roman" w:hAnsi="Times New Roman" w:cs="Times New Roman"/>
          <w:sz w:val="24"/>
          <w:szCs w:val="24"/>
        </w:rPr>
      </w:pPr>
    </w:p>
    <w:p w:rsidR="00702B67" w:rsidRPr="00F82471" w:rsidRDefault="00F0459A" w:rsidP="00702B67">
      <w:pPr>
        <w:jc w:val="both"/>
        <w:rPr>
          <w:rFonts w:ascii="Times New Roman" w:hAnsi="Times New Roman" w:cs="Times New Roman"/>
          <w:b/>
          <w:sz w:val="24"/>
          <w:szCs w:val="24"/>
        </w:rPr>
      </w:pPr>
      <w:proofErr w:type="spellStart"/>
      <w:r>
        <w:rPr>
          <w:rFonts w:ascii="Times New Roman" w:hAnsi="Times New Roman" w:cs="Times New Roman"/>
          <w:b/>
          <w:sz w:val="24"/>
          <w:szCs w:val="24"/>
        </w:rPr>
        <w:t>I.b.</w:t>
      </w:r>
      <w:r w:rsidR="00702B67" w:rsidRPr="00F82471">
        <w:rPr>
          <w:rFonts w:ascii="Times New Roman" w:hAnsi="Times New Roman" w:cs="Times New Roman"/>
          <w:b/>
          <w:sz w:val="24"/>
          <w:szCs w:val="24"/>
        </w:rPr>
        <w:t>Eğitim</w:t>
      </w:r>
      <w:proofErr w:type="spellEnd"/>
      <w:r w:rsidR="00702B67" w:rsidRPr="00F82471">
        <w:rPr>
          <w:rFonts w:ascii="Times New Roman" w:hAnsi="Times New Roman" w:cs="Times New Roman"/>
          <w:b/>
          <w:sz w:val="24"/>
          <w:szCs w:val="24"/>
        </w:rPr>
        <w:t xml:space="preserve"> Tedbiri Rehber Öğretmen/Psikolojik Danışmana Verilebilir Mi?</w:t>
      </w:r>
    </w:p>
    <w:p w:rsidR="001A603D" w:rsidRDefault="00702B67" w:rsidP="00702B67">
      <w:pPr>
        <w:jc w:val="both"/>
        <w:rPr>
          <w:rFonts w:ascii="Times New Roman" w:hAnsi="Times New Roman" w:cs="Times New Roman"/>
          <w:sz w:val="24"/>
          <w:szCs w:val="24"/>
        </w:rPr>
      </w:pPr>
      <w:r w:rsidRPr="00F82471">
        <w:rPr>
          <w:rFonts w:ascii="Times New Roman" w:hAnsi="Times New Roman" w:cs="Times New Roman"/>
          <w:sz w:val="24"/>
          <w:szCs w:val="24"/>
        </w:rPr>
        <w:tab/>
      </w:r>
      <w:r w:rsidRPr="00F82471">
        <w:rPr>
          <w:rFonts w:ascii="Times New Roman" w:hAnsi="Times New Roman" w:cs="Times New Roman"/>
          <w:b/>
          <w:sz w:val="24"/>
          <w:szCs w:val="24"/>
        </w:rPr>
        <w:t>Eğitim tedbiri rehber öğretmen/psikolojik danışmana verilemez</w:t>
      </w:r>
      <w:r w:rsidRPr="00F82471">
        <w:rPr>
          <w:rFonts w:ascii="Times New Roman" w:hAnsi="Times New Roman" w:cs="Times New Roman"/>
          <w:sz w:val="24"/>
          <w:szCs w:val="24"/>
        </w:rPr>
        <w:t xml:space="preserve">. Ancak mahkeme ve hâkim çocuk hakkında bir veya birden fazla tedbire hükmedebilir. </w:t>
      </w:r>
      <w:r w:rsidRPr="00F82471">
        <w:rPr>
          <w:rFonts w:ascii="Times New Roman" w:hAnsi="Times New Roman" w:cs="Times New Roman"/>
          <w:b/>
          <w:sz w:val="24"/>
          <w:szCs w:val="24"/>
        </w:rPr>
        <w:t>Danışmanlık tedbirinin eğitim tedbiri ile birlikte verildiği durumda</w:t>
      </w:r>
      <w:r w:rsidR="001A603D">
        <w:rPr>
          <w:rFonts w:ascii="Times New Roman" w:hAnsi="Times New Roman" w:cs="Times New Roman"/>
          <w:sz w:val="24"/>
          <w:szCs w:val="24"/>
        </w:rPr>
        <w:t xml:space="preserve">; tedbir kararı </w:t>
      </w:r>
      <w:r w:rsidRPr="00F82471">
        <w:rPr>
          <w:rFonts w:ascii="Times New Roman" w:hAnsi="Times New Roman" w:cs="Times New Roman"/>
          <w:sz w:val="24"/>
          <w:szCs w:val="24"/>
        </w:rPr>
        <w:t>çocuğun okulundaki rehber öğretmen /psikolojik danışman tarafından yerine</w:t>
      </w:r>
      <w:r w:rsidR="001A603D">
        <w:rPr>
          <w:rFonts w:ascii="Times New Roman" w:hAnsi="Times New Roman" w:cs="Times New Roman"/>
          <w:sz w:val="24"/>
          <w:szCs w:val="24"/>
        </w:rPr>
        <w:t xml:space="preserve"> getirilebilir.</w:t>
      </w:r>
    </w:p>
    <w:p w:rsidR="00702B67" w:rsidRPr="00F82471" w:rsidRDefault="00702B67" w:rsidP="00702B67">
      <w:pPr>
        <w:jc w:val="both"/>
        <w:rPr>
          <w:rFonts w:ascii="Times New Roman" w:hAnsi="Times New Roman" w:cs="Times New Roman"/>
          <w:sz w:val="24"/>
          <w:szCs w:val="24"/>
        </w:rPr>
      </w:pPr>
      <w:r w:rsidRPr="00F82471">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959485</wp:posOffset>
                </wp:positionH>
                <wp:positionV relativeFrom="paragraph">
                  <wp:posOffset>109855</wp:posOffset>
                </wp:positionV>
                <wp:extent cx="906780" cy="0"/>
                <wp:effectExtent l="0" t="76200" r="26670" b="114300"/>
                <wp:wrapNone/>
                <wp:docPr id="228" name="Düz Ok Bağlayıcısı 228"/>
                <wp:cNvGraphicFramePr/>
                <a:graphic xmlns:a="http://schemas.openxmlformats.org/drawingml/2006/main">
                  <a:graphicData uri="http://schemas.microsoft.com/office/word/2010/wordprocessingShape">
                    <wps:wsp>
                      <wps:cNvCnPr/>
                      <wps:spPr>
                        <a:xfrm>
                          <a:off x="0" y="0"/>
                          <a:ext cx="906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33A8F0B" id="_x0000_t32" coordsize="21600,21600" o:spt="32" o:oned="t" path="m,l21600,21600e" filled="f">
                <v:path arrowok="t" fillok="f" o:connecttype="none"/>
                <o:lock v:ext="edit" shapetype="t"/>
              </v:shapetype>
              <v:shape id="Düz Ok Bağlayıcısı 228" o:spid="_x0000_s1026" type="#_x0000_t32" style="position:absolute;margin-left:75.55pt;margin-top:8.65pt;width:71.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" strokecolor="black [3200]" strokeweight=".5pt">
                <v:stroke endarrow="open" joinstyle="miter"/>
              </v:shape>
            </w:pict>
          </mc:Fallback>
        </mc:AlternateContent>
      </w:r>
      <w:r w:rsidR="001A603D">
        <w:rPr>
          <w:rFonts w:ascii="Times New Roman" w:hAnsi="Times New Roman" w:cs="Times New Roman"/>
          <w:sz w:val="24"/>
          <w:szCs w:val="24"/>
        </w:rPr>
        <w:t>E</w:t>
      </w:r>
      <w:r w:rsidRPr="00F82471">
        <w:rPr>
          <w:rFonts w:ascii="Times New Roman" w:hAnsi="Times New Roman" w:cs="Times New Roman"/>
          <w:sz w:val="24"/>
          <w:szCs w:val="24"/>
        </w:rPr>
        <w:t>ğitim Tedbiri                                    Okul müdürü ya da müdür yardımcısı</w:t>
      </w:r>
    </w:p>
    <w:p w:rsidR="00702B67" w:rsidRPr="00F82471" w:rsidRDefault="00702B67" w:rsidP="00702B67">
      <w:pPr>
        <w:jc w:val="both"/>
        <w:rPr>
          <w:rFonts w:ascii="Times New Roman" w:hAnsi="Times New Roman" w:cs="Times New Roman"/>
          <w:sz w:val="24"/>
          <w:szCs w:val="24"/>
        </w:rPr>
      </w:pPr>
      <w:r w:rsidRPr="00F82471">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1988185</wp:posOffset>
                </wp:positionH>
                <wp:positionV relativeFrom="paragraph">
                  <wp:posOffset>93980</wp:posOffset>
                </wp:positionV>
                <wp:extent cx="868680" cy="7620"/>
                <wp:effectExtent l="0" t="76200" r="7620" b="106680"/>
                <wp:wrapNone/>
                <wp:docPr id="227" name="Düz Ok Bağlayıcısı 227"/>
                <wp:cNvGraphicFramePr/>
                <a:graphic xmlns:a="http://schemas.openxmlformats.org/drawingml/2006/main">
                  <a:graphicData uri="http://schemas.microsoft.com/office/word/2010/wordprocessingShape">
                    <wps:wsp>
                      <wps:cNvCnPr/>
                      <wps:spPr>
                        <a:xfrm>
                          <a:off x="0" y="0"/>
                          <a:ext cx="868680"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56C2A6" id="Düz Ok Bağlayıcısı 227" o:spid="_x0000_s1026" type="#_x0000_t32" style="position:absolute;margin-left:156.55pt;margin-top:7.4pt;width:68.4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" strokecolor="black [3200]" strokeweight=".5pt">
                <v:stroke endarrow="open" joinstyle="miter"/>
              </v:shape>
            </w:pict>
          </mc:Fallback>
        </mc:AlternateContent>
      </w:r>
      <w:r w:rsidRPr="00F82471">
        <w:rPr>
          <w:rFonts w:ascii="Times New Roman" w:hAnsi="Times New Roman" w:cs="Times New Roman"/>
          <w:sz w:val="24"/>
          <w:szCs w:val="24"/>
        </w:rPr>
        <w:t>Danışmanlık ve Eğitim Tedbiri                                        Rehber öğretmen/Psikolojik danışman</w:t>
      </w:r>
      <w:r w:rsidR="0053008F">
        <w:rPr>
          <w:rFonts w:ascii="Times New Roman" w:hAnsi="Times New Roman" w:cs="Times New Roman"/>
          <w:sz w:val="24"/>
          <w:szCs w:val="24"/>
        </w:rPr>
        <w:t xml:space="preserve"> ve Okul İdaresi</w:t>
      </w:r>
    </w:p>
    <w:p w:rsidR="00702B67" w:rsidRPr="00F82471" w:rsidRDefault="00702B67" w:rsidP="00702B67">
      <w:pPr>
        <w:jc w:val="both"/>
        <w:rPr>
          <w:rFonts w:ascii="Times New Roman" w:hAnsi="Times New Roman" w:cs="Times New Roman"/>
          <w:sz w:val="24"/>
          <w:szCs w:val="24"/>
        </w:rPr>
      </w:pPr>
      <w:r w:rsidRPr="00F82471">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1317625</wp:posOffset>
                </wp:positionH>
                <wp:positionV relativeFrom="paragraph">
                  <wp:posOffset>108585</wp:posOffset>
                </wp:positionV>
                <wp:extent cx="838200" cy="0"/>
                <wp:effectExtent l="0" t="76200" r="19050" b="114300"/>
                <wp:wrapNone/>
                <wp:docPr id="226" name="Düz Ok Bağlayıcısı 226"/>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6CF655" id="Düz Ok Bağlayıcısı 226" o:spid="_x0000_s1026" type="#_x0000_t32" style="position:absolute;margin-left:103.75pt;margin-top:8.55pt;width:6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" strokecolor="black [3200]" strokeweight=".5pt">
                <v:stroke endarrow="open" joinstyle="miter"/>
              </v:shape>
            </w:pict>
          </mc:Fallback>
        </mc:AlternateContent>
      </w:r>
      <w:r w:rsidRPr="00F82471">
        <w:rPr>
          <w:rFonts w:ascii="Times New Roman" w:hAnsi="Times New Roman" w:cs="Times New Roman"/>
          <w:sz w:val="24"/>
          <w:szCs w:val="24"/>
        </w:rPr>
        <w:t>Danışmanlık Tedbiri                                      Rehber öğretmen/Psikolojik danışman</w:t>
      </w:r>
    </w:p>
    <w:p w:rsidR="00702B67" w:rsidRPr="00F82471" w:rsidRDefault="00F0459A" w:rsidP="007005ED">
      <w:pPr>
        <w:spacing w:after="20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I.c</w:t>
      </w:r>
      <w:proofErr w:type="spellEnd"/>
      <w:r>
        <w:rPr>
          <w:rFonts w:ascii="Times New Roman" w:hAnsi="Times New Roman" w:cs="Times New Roman"/>
          <w:b/>
          <w:sz w:val="24"/>
          <w:szCs w:val="24"/>
        </w:rPr>
        <w:t xml:space="preserve">. </w:t>
      </w:r>
      <w:r w:rsidR="00702B67" w:rsidRPr="00F0459A">
        <w:rPr>
          <w:rFonts w:ascii="Times New Roman" w:hAnsi="Times New Roman" w:cs="Times New Roman"/>
          <w:b/>
          <w:sz w:val="24"/>
          <w:szCs w:val="24"/>
          <w:u w:val="single"/>
        </w:rPr>
        <w:t xml:space="preserve">Eğitim Tedbiri </w:t>
      </w:r>
      <w:r w:rsidR="00F82471" w:rsidRPr="00F0459A">
        <w:rPr>
          <w:rFonts w:ascii="Times New Roman" w:hAnsi="Times New Roman" w:cs="Times New Roman"/>
          <w:b/>
          <w:sz w:val="24"/>
          <w:szCs w:val="24"/>
          <w:u w:val="single"/>
        </w:rPr>
        <w:t>Uygulamaları Doğrultusunda Gerçekleştirilmesi Gereken Çalışmalar:</w:t>
      </w:r>
    </w:p>
    <w:p w:rsidR="00702B67" w:rsidRPr="00F82471" w:rsidRDefault="00702B67" w:rsidP="00702B67">
      <w:pPr>
        <w:pStyle w:val="ListeParagraf"/>
        <w:numPr>
          <w:ilvl w:val="0"/>
          <w:numId w:val="20"/>
        </w:numPr>
        <w:spacing w:after="200" w:line="276" w:lineRule="auto"/>
        <w:jc w:val="both"/>
        <w:rPr>
          <w:rFonts w:ascii="Times New Roman" w:hAnsi="Times New Roman" w:cs="Times New Roman"/>
          <w:b/>
          <w:sz w:val="24"/>
          <w:szCs w:val="24"/>
        </w:rPr>
      </w:pPr>
      <w:r w:rsidRPr="00F82471">
        <w:rPr>
          <w:rFonts w:ascii="Times New Roman" w:hAnsi="Times New Roman" w:cs="Times New Roman"/>
          <w:sz w:val="24"/>
          <w:szCs w:val="24"/>
        </w:rPr>
        <w:t>Okul kaydının kontrol edilmesi</w:t>
      </w:r>
    </w:p>
    <w:p w:rsidR="00702B67" w:rsidRPr="00F82471" w:rsidRDefault="00702B67" w:rsidP="00702B67">
      <w:pPr>
        <w:pStyle w:val="ListeParagraf"/>
        <w:numPr>
          <w:ilvl w:val="0"/>
          <w:numId w:val="20"/>
        </w:numPr>
        <w:spacing w:after="200" w:line="276" w:lineRule="auto"/>
        <w:jc w:val="both"/>
        <w:rPr>
          <w:rFonts w:ascii="Times New Roman" w:hAnsi="Times New Roman" w:cs="Times New Roman"/>
          <w:b/>
          <w:sz w:val="24"/>
          <w:szCs w:val="24"/>
        </w:rPr>
      </w:pPr>
      <w:r w:rsidRPr="00F82471">
        <w:rPr>
          <w:rFonts w:ascii="Times New Roman" w:hAnsi="Times New Roman" w:cs="Times New Roman"/>
          <w:sz w:val="24"/>
          <w:szCs w:val="24"/>
        </w:rPr>
        <w:t>Veli Mektubu (devamsızlıkla ilgili)</w:t>
      </w:r>
    </w:p>
    <w:p w:rsidR="00702B67" w:rsidRPr="00F82471" w:rsidRDefault="00702B67" w:rsidP="00702B67">
      <w:pPr>
        <w:pStyle w:val="ListeParagraf"/>
        <w:numPr>
          <w:ilvl w:val="0"/>
          <w:numId w:val="20"/>
        </w:numPr>
        <w:spacing w:after="200" w:line="276" w:lineRule="auto"/>
        <w:jc w:val="both"/>
        <w:rPr>
          <w:rFonts w:ascii="Times New Roman" w:hAnsi="Times New Roman" w:cs="Times New Roman"/>
          <w:b/>
          <w:sz w:val="24"/>
          <w:szCs w:val="24"/>
        </w:rPr>
      </w:pPr>
      <w:r w:rsidRPr="00F82471">
        <w:rPr>
          <w:rFonts w:ascii="Times New Roman" w:hAnsi="Times New Roman" w:cs="Times New Roman"/>
          <w:sz w:val="24"/>
          <w:szCs w:val="24"/>
        </w:rPr>
        <w:t>Veli ve öğrenci görüşmeleri (okulda rehber öğretmen/psikolojik danışman varsa Pdr servisi ile birlikte yürütülür.)</w:t>
      </w:r>
    </w:p>
    <w:p w:rsidR="00702B67" w:rsidRPr="00F82471" w:rsidRDefault="00702B67" w:rsidP="00702B67">
      <w:pPr>
        <w:pStyle w:val="ListeParagraf"/>
        <w:numPr>
          <w:ilvl w:val="0"/>
          <w:numId w:val="20"/>
        </w:numPr>
        <w:spacing w:after="200" w:line="276" w:lineRule="auto"/>
        <w:jc w:val="both"/>
        <w:rPr>
          <w:rFonts w:ascii="Times New Roman" w:hAnsi="Times New Roman" w:cs="Times New Roman"/>
          <w:b/>
          <w:sz w:val="24"/>
          <w:szCs w:val="24"/>
        </w:rPr>
      </w:pPr>
      <w:r w:rsidRPr="00F82471">
        <w:rPr>
          <w:rFonts w:ascii="Times New Roman" w:hAnsi="Times New Roman" w:cs="Times New Roman"/>
          <w:sz w:val="24"/>
          <w:szCs w:val="24"/>
        </w:rPr>
        <w:t>Ev Ziyareti (okul müdürü ya da müdür yardımcısı, sınıf rehber öğretmeni ve okul rehber öğretmeni/psikolojik danışmanı ile birlikte)</w:t>
      </w:r>
    </w:p>
    <w:p w:rsidR="00702B67" w:rsidRPr="00F82471" w:rsidRDefault="00702B67" w:rsidP="00702B67">
      <w:pPr>
        <w:pStyle w:val="ListeParagraf"/>
        <w:numPr>
          <w:ilvl w:val="0"/>
          <w:numId w:val="20"/>
        </w:numPr>
        <w:spacing w:after="200" w:line="276" w:lineRule="auto"/>
        <w:jc w:val="both"/>
        <w:rPr>
          <w:rFonts w:ascii="Times New Roman" w:hAnsi="Times New Roman" w:cs="Times New Roman"/>
          <w:b/>
          <w:sz w:val="24"/>
          <w:szCs w:val="24"/>
        </w:rPr>
      </w:pPr>
      <w:r w:rsidRPr="00F82471">
        <w:rPr>
          <w:rFonts w:ascii="Times New Roman" w:hAnsi="Times New Roman" w:cs="Times New Roman"/>
          <w:sz w:val="24"/>
          <w:szCs w:val="24"/>
        </w:rPr>
        <w:t>Yasal yaptırımların hatırlatılması</w:t>
      </w:r>
    </w:p>
    <w:p w:rsidR="00702B67" w:rsidRPr="00F82471" w:rsidRDefault="00702B67" w:rsidP="00702B67">
      <w:pPr>
        <w:pStyle w:val="ListeParagraf"/>
        <w:numPr>
          <w:ilvl w:val="0"/>
          <w:numId w:val="20"/>
        </w:numPr>
        <w:spacing w:after="200" w:line="276" w:lineRule="auto"/>
        <w:jc w:val="both"/>
        <w:rPr>
          <w:rFonts w:ascii="Times New Roman" w:hAnsi="Times New Roman" w:cs="Times New Roman"/>
          <w:b/>
          <w:sz w:val="24"/>
          <w:szCs w:val="24"/>
        </w:rPr>
      </w:pPr>
      <w:r w:rsidRPr="00F82471">
        <w:rPr>
          <w:rFonts w:ascii="Times New Roman" w:hAnsi="Times New Roman" w:cs="Times New Roman"/>
          <w:sz w:val="24"/>
          <w:szCs w:val="24"/>
        </w:rPr>
        <w:t xml:space="preserve">Devamsızlık takibinin yapılması </w:t>
      </w:r>
      <w:r w:rsidR="007005ED">
        <w:rPr>
          <w:rFonts w:ascii="Times New Roman" w:hAnsi="Times New Roman" w:cs="Times New Roman"/>
          <w:b/>
          <w:sz w:val="24"/>
          <w:szCs w:val="24"/>
        </w:rPr>
        <w:t>(</w:t>
      </w:r>
      <w:r w:rsidRPr="00F82471">
        <w:rPr>
          <w:rFonts w:ascii="Times New Roman" w:hAnsi="Times New Roman" w:cs="Times New Roman"/>
          <w:b/>
          <w:sz w:val="24"/>
          <w:szCs w:val="24"/>
        </w:rPr>
        <w:t xml:space="preserve"> Devam-Devamsızlık Takip Çizelgesi)</w:t>
      </w:r>
    </w:p>
    <w:p w:rsidR="00702B67" w:rsidRPr="00F82471" w:rsidRDefault="00702B67" w:rsidP="00702B67">
      <w:pPr>
        <w:spacing w:after="200" w:line="276" w:lineRule="auto"/>
        <w:jc w:val="both"/>
        <w:rPr>
          <w:rFonts w:ascii="Times New Roman" w:hAnsi="Times New Roman" w:cs="Times New Roman"/>
          <w:sz w:val="24"/>
          <w:szCs w:val="24"/>
        </w:rPr>
      </w:pPr>
    </w:p>
    <w:p w:rsidR="00702B67" w:rsidRPr="00F0459A" w:rsidRDefault="00F0459A" w:rsidP="00702B67">
      <w:pPr>
        <w:spacing w:after="200" w:line="276" w:lineRule="auto"/>
        <w:jc w:val="both"/>
        <w:rPr>
          <w:rFonts w:ascii="Times New Roman" w:hAnsi="Times New Roman" w:cs="Times New Roman"/>
          <w:b/>
          <w:sz w:val="24"/>
          <w:szCs w:val="24"/>
          <w:u w:val="single"/>
        </w:rPr>
      </w:pPr>
      <w:proofErr w:type="spellStart"/>
      <w:r w:rsidRPr="00F0459A">
        <w:rPr>
          <w:rFonts w:ascii="Times New Roman" w:hAnsi="Times New Roman" w:cs="Times New Roman"/>
          <w:b/>
          <w:sz w:val="24"/>
          <w:szCs w:val="24"/>
        </w:rPr>
        <w:t>I.d</w:t>
      </w:r>
      <w:proofErr w:type="spellEnd"/>
      <w:r>
        <w:rPr>
          <w:rFonts w:ascii="Times New Roman" w:hAnsi="Times New Roman" w:cs="Times New Roman"/>
          <w:b/>
          <w:sz w:val="24"/>
          <w:szCs w:val="24"/>
        </w:rPr>
        <w:t xml:space="preserve">. </w:t>
      </w:r>
      <w:r w:rsidR="00702B67" w:rsidRPr="00F0459A">
        <w:rPr>
          <w:rFonts w:ascii="Times New Roman" w:hAnsi="Times New Roman" w:cs="Times New Roman"/>
          <w:b/>
          <w:sz w:val="24"/>
          <w:szCs w:val="24"/>
          <w:u w:val="single"/>
        </w:rPr>
        <w:t xml:space="preserve">Eğitim Tedbiri uygulamaları doğrultusunda 3 aylık </w:t>
      </w:r>
      <w:proofErr w:type="gramStart"/>
      <w:r w:rsidR="00702B67" w:rsidRPr="00F0459A">
        <w:rPr>
          <w:rFonts w:ascii="Times New Roman" w:hAnsi="Times New Roman" w:cs="Times New Roman"/>
          <w:b/>
          <w:sz w:val="24"/>
          <w:szCs w:val="24"/>
          <w:u w:val="single"/>
        </w:rPr>
        <w:t>periyotlarla</w:t>
      </w:r>
      <w:proofErr w:type="gramEnd"/>
      <w:r w:rsidR="00702B67" w:rsidRPr="00F0459A">
        <w:rPr>
          <w:rFonts w:ascii="Times New Roman" w:hAnsi="Times New Roman" w:cs="Times New Roman"/>
          <w:b/>
          <w:sz w:val="24"/>
          <w:szCs w:val="24"/>
          <w:u w:val="single"/>
        </w:rPr>
        <w:t xml:space="preserve"> doldurulması gereken raporlarda bulunması gereken bilgiler.</w:t>
      </w:r>
    </w:p>
    <w:p w:rsidR="00702B67" w:rsidRPr="00F82471" w:rsidRDefault="00702B67" w:rsidP="00F75C92">
      <w:pPr>
        <w:pStyle w:val="ListeParagraf"/>
        <w:numPr>
          <w:ilvl w:val="0"/>
          <w:numId w:val="22"/>
        </w:numPr>
        <w:spacing w:after="200" w:line="276" w:lineRule="auto"/>
        <w:jc w:val="both"/>
        <w:rPr>
          <w:rFonts w:ascii="Times New Roman" w:hAnsi="Times New Roman" w:cs="Times New Roman"/>
          <w:sz w:val="24"/>
          <w:szCs w:val="24"/>
        </w:rPr>
      </w:pPr>
      <w:r w:rsidRPr="00F82471">
        <w:rPr>
          <w:rFonts w:ascii="Times New Roman" w:hAnsi="Times New Roman" w:cs="Times New Roman"/>
          <w:sz w:val="24"/>
          <w:szCs w:val="24"/>
        </w:rPr>
        <w:t>Tedbirin y</w:t>
      </w:r>
      <w:r w:rsidR="00F75C92" w:rsidRPr="00F82471">
        <w:rPr>
          <w:rFonts w:ascii="Times New Roman" w:hAnsi="Times New Roman" w:cs="Times New Roman"/>
          <w:sz w:val="24"/>
          <w:szCs w:val="24"/>
        </w:rPr>
        <w:t>erine getirilmesi amacıyla gerçekleştirilen</w:t>
      </w:r>
      <w:r w:rsidRPr="00F82471">
        <w:rPr>
          <w:rFonts w:ascii="Times New Roman" w:hAnsi="Times New Roman" w:cs="Times New Roman"/>
          <w:sz w:val="24"/>
          <w:szCs w:val="24"/>
        </w:rPr>
        <w:t xml:space="preserve"> çalışmalar.</w:t>
      </w:r>
      <w:r w:rsidR="00F75C92" w:rsidRPr="00F82471">
        <w:rPr>
          <w:rFonts w:ascii="Times New Roman" w:hAnsi="Times New Roman" w:cs="Times New Roman"/>
          <w:sz w:val="24"/>
          <w:szCs w:val="24"/>
        </w:rPr>
        <w:t>(okul kaydı, veli mektubu, ev ziyareti formu, yasal yaptırımların hatırlatıldığına dair tutanak, devam devamsızlık takip çizelgesi)</w:t>
      </w:r>
    </w:p>
    <w:p w:rsidR="00702B67" w:rsidRPr="00F82471" w:rsidRDefault="00702B67" w:rsidP="00F75C92">
      <w:pPr>
        <w:pStyle w:val="ListeParagraf"/>
        <w:numPr>
          <w:ilvl w:val="0"/>
          <w:numId w:val="22"/>
        </w:numPr>
        <w:spacing w:after="200" w:line="276" w:lineRule="auto"/>
        <w:jc w:val="both"/>
        <w:rPr>
          <w:rFonts w:ascii="Times New Roman" w:hAnsi="Times New Roman" w:cs="Times New Roman"/>
          <w:sz w:val="24"/>
          <w:szCs w:val="24"/>
        </w:rPr>
      </w:pPr>
      <w:r w:rsidRPr="00F82471">
        <w:rPr>
          <w:rFonts w:ascii="Times New Roman" w:hAnsi="Times New Roman" w:cs="Times New Roman"/>
          <w:sz w:val="24"/>
          <w:szCs w:val="24"/>
        </w:rPr>
        <w:t>Çocuğun akademik durumu</w:t>
      </w:r>
    </w:p>
    <w:p w:rsidR="00702B67" w:rsidRPr="001A603D" w:rsidRDefault="00702B67" w:rsidP="00061354">
      <w:pPr>
        <w:pStyle w:val="ListeParagraf"/>
        <w:numPr>
          <w:ilvl w:val="0"/>
          <w:numId w:val="22"/>
        </w:numPr>
        <w:spacing w:after="200" w:line="276" w:lineRule="auto"/>
        <w:jc w:val="both"/>
        <w:rPr>
          <w:rFonts w:ascii="Times New Roman" w:hAnsi="Times New Roman" w:cs="Times New Roman"/>
          <w:sz w:val="24"/>
          <w:szCs w:val="24"/>
        </w:rPr>
      </w:pPr>
      <w:r w:rsidRPr="001A603D">
        <w:rPr>
          <w:rFonts w:ascii="Times New Roman" w:hAnsi="Times New Roman" w:cs="Times New Roman"/>
          <w:sz w:val="24"/>
          <w:szCs w:val="24"/>
        </w:rPr>
        <w:t>Çocuğun okula-öğretmenlere ve arkadaşlarına karşı tutumunun genel değerlendirmesi.</w:t>
      </w:r>
    </w:p>
    <w:p w:rsidR="00E772DD" w:rsidRPr="006500C4" w:rsidRDefault="00F0459A" w:rsidP="00F75C92">
      <w:pPr>
        <w:rPr>
          <w:rFonts w:ascii="Times New Roman" w:hAnsi="Times New Roman" w:cs="Times New Roman"/>
          <w:b/>
          <w:color w:val="FF0000"/>
          <w:sz w:val="24"/>
          <w:szCs w:val="24"/>
          <w:u w:val="single"/>
        </w:rPr>
      </w:pPr>
      <w:proofErr w:type="spellStart"/>
      <w:r w:rsidRPr="006500C4">
        <w:rPr>
          <w:rFonts w:ascii="Times New Roman" w:hAnsi="Times New Roman" w:cs="Times New Roman"/>
          <w:b/>
          <w:color w:val="FF0000"/>
          <w:sz w:val="24"/>
          <w:szCs w:val="24"/>
          <w:u w:val="single"/>
        </w:rPr>
        <w:t>I.e</w:t>
      </w:r>
      <w:proofErr w:type="spellEnd"/>
      <w:r w:rsidRPr="006500C4">
        <w:rPr>
          <w:rFonts w:ascii="Times New Roman" w:hAnsi="Times New Roman" w:cs="Times New Roman"/>
          <w:b/>
          <w:color w:val="FF0000"/>
          <w:sz w:val="24"/>
          <w:szCs w:val="24"/>
          <w:u w:val="single"/>
        </w:rPr>
        <w:t xml:space="preserve">. </w:t>
      </w:r>
      <w:r w:rsidR="00E772DD" w:rsidRPr="006500C4">
        <w:rPr>
          <w:rFonts w:ascii="Times New Roman" w:hAnsi="Times New Roman" w:cs="Times New Roman"/>
          <w:b/>
          <w:color w:val="FF0000"/>
          <w:sz w:val="24"/>
          <w:szCs w:val="24"/>
          <w:u w:val="single"/>
        </w:rPr>
        <w:t>Eğitim Tedbiri Uygulamalar</w:t>
      </w:r>
      <w:r w:rsidR="0080667B">
        <w:rPr>
          <w:rFonts w:ascii="Times New Roman" w:hAnsi="Times New Roman" w:cs="Times New Roman"/>
          <w:b/>
          <w:color w:val="FF0000"/>
          <w:sz w:val="24"/>
          <w:szCs w:val="24"/>
          <w:u w:val="single"/>
        </w:rPr>
        <w:t>ında Kullanılması Önerilen Forma Nasıl Ulaşabilirim?</w:t>
      </w:r>
    </w:p>
    <w:p w:rsidR="0080667B" w:rsidRPr="00E16BEE" w:rsidRDefault="0080667B" w:rsidP="0080667B">
      <w:pPr>
        <w:rPr>
          <w:rFonts w:ascii="Times New Roman" w:hAnsi="Times New Roman" w:cs="Times New Roman"/>
          <w:sz w:val="24"/>
          <w:szCs w:val="24"/>
        </w:rPr>
      </w:pPr>
      <w:hyperlink r:id="rId10" w:history="1">
        <w:r w:rsidRPr="00EC3719">
          <w:rPr>
            <w:rStyle w:val="Kpr"/>
            <w:rFonts w:ascii="Times New Roman" w:hAnsi="Times New Roman" w:cs="Times New Roman"/>
            <w:b/>
            <w:sz w:val="24"/>
            <w:szCs w:val="24"/>
          </w:rPr>
          <w:t>https://duzceram.meb.k12.tr/</w:t>
        </w:r>
      </w:hyperlink>
      <w:r>
        <w:rPr>
          <w:rFonts w:ascii="Times New Roman" w:hAnsi="Times New Roman" w:cs="Times New Roman"/>
          <w:b/>
          <w:color w:val="FF0000"/>
          <w:sz w:val="24"/>
          <w:szCs w:val="24"/>
        </w:rPr>
        <w:t xml:space="preserve">  </w:t>
      </w:r>
      <w:r w:rsidRPr="00E16BEE">
        <w:rPr>
          <w:rFonts w:ascii="Times New Roman" w:hAnsi="Times New Roman" w:cs="Times New Roman"/>
          <w:sz w:val="24"/>
          <w:szCs w:val="24"/>
        </w:rPr>
        <w:t>bağlantısını kullanarak Düzce RAM’ın sitesini açınız</w:t>
      </w:r>
    </w:p>
    <w:p w:rsidR="003A474E" w:rsidRPr="0080667B" w:rsidRDefault="0080667B" w:rsidP="004E5C6C">
      <w:pPr>
        <w:pStyle w:val="ListeParagraf"/>
        <w:numPr>
          <w:ilvl w:val="0"/>
          <w:numId w:val="25"/>
        </w:numPr>
        <w:rPr>
          <w:rFonts w:ascii="Times New Roman" w:hAnsi="Times New Roman" w:cs="Times New Roman"/>
          <w:sz w:val="24"/>
          <w:szCs w:val="24"/>
        </w:rPr>
      </w:pPr>
      <w:r w:rsidRPr="0080667B">
        <w:rPr>
          <w:rFonts w:ascii="Times New Roman" w:hAnsi="Times New Roman" w:cs="Times New Roman"/>
          <w:sz w:val="24"/>
          <w:szCs w:val="24"/>
        </w:rPr>
        <w:t xml:space="preserve">PDR Hizmetleri =&gt;Danışmanlık ve Eğitim Tedbirleri=&gt; Kullanılan Form ve Evraklar=&gt; </w:t>
      </w:r>
      <w:r w:rsidRPr="0080667B">
        <w:rPr>
          <w:rFonts w:ascii="Times New Roman" w:hAnsi="Times New Roman" w:cs="Times New Roman"/>
          <w:b/>
          <w:sz w:val="24"/>
          <w:szCs w:val="24"/>
        </w:rPr>
        <w:t>Eğitim Tedbiri 3 Aylık Rapor Formatı</w:t>
      </w:r>
      <w:bookmarkStart w:id="0" w:name="_GoBack"/>
      <w:bookmarkEnd w:id="0"/>
    </w:p>
    <w:p w:rsidR="003A474E" w:rsidRDefault="003A474E" w:rsidP="003A474E">
      <w:pPr>
        <w:rPr>
          <w:rFonts w:ascii="Times New Roman" w:hAnsi="Times New Roman" w:cs="Times New Roman"/>
          <w:sz w:val="24"/>
          <w:szCs w:val="24"/>
          <w:u w:val="single"/>
        </w:rPr>
      </w:pPr>
      <w:r w:rsidRPr="003A474E">
        <w:rPr>
          <w:rFonts w:ascii="Times New Roman" w:hAnsi="Times New Roman" w:cs="Times New Roman"/>
          <w:sz w:val="24"/>
          <w:szCs w:val="24"/>
          <w:u w:val="single"/>
        </w:rPr>
        <w:t>KAYNAKÇA</w:t>
      </w:r>
    </w:p>
    <w:p w:rsidR="003A474E" w:rsidRPr="006500C4" w:rsidRDefault="003A474E" w:rsidP="003A474E">
      <w:pPr>
        <w:rPr>
          <w:rFonts w:ascii="Times New Roman" w:hAnsi="Times New Roman" w:cs="Times New Roman"/>
          <w:i/>
          <w:sz w:val="24"/>
          <w:szCs w:val="24"/>
        </w:rPr>
      </w:pPr>
      <w:r w:rsidRPr="006500C4">
        <w:rPr>
          <w:rFonts w:ascii="Times New Roman" w:hAnsi="Times New Roman" w:cs="Times New Roman"/>
          <w:i/>
          <w:sz w:val="24"/>
          <w:szCs w:val="24"/>
        </w:rPr>
        <w:t>Danışmanlık Tedbiri Uygulamaları El Kitabı- MEB Yayınları- Yardımcı ve Kaynak Kitaplar</w:t>
      </w:r>
    </w:p>
    <w:p w:rsidR="002104FF" w:rsidRPr="00F82471" w:rsidRDefault="002104FF" w:rsidP="002104FF">
      <w:pPr>
        <w:ind w:left="360"/>
        <w:rPr>
          <w:rFonts w:ascii="Times New Roman" w:hAnsi="Times New Roman" w:cs="Times New Roman"/>
          <w:b/>
          <w:sz w:val="24"/>
          <w:szCs w:val="24"/>
          <w:u w:val="single"/>
        </w:rPr>
      </w:pPr>
    </w:p>
    <w:p w:rsidR="009D2E04" w:rsidRPr="00F82471" w:rsidRDefault="009D2E04" w:rsidP="009D2E04">
      <w:pPr>
        <w:pStyle w:val="ListeParagraf"/>
        <w:rPr>
          <w:rFonts w:ascii="Times New Roman" w:hAnsi="Times New Roman" w:cs="Times New Roman"/>
          <w:sz w:val="24"/>
          <w:szCs w:val="24"/>
        </w:rPr>
      </w:pPr>
    </w:p>
    <w:p w:rsidR="008D7449" w:rsidRPr="00F82471" w:rsidRDefault="008D7449" w:rsidP="008F428B">
      <w:pPr>
        <w:rPr>
          <w:rFonts w:ascii="Times New Roman" w:hAnsi="Times New Roman" w:cs="Times New Roman"/>
          <w:sz w:val="24"/>
          <w:szCs w:val="24"/>
        </w:rPr>
      </w:pPr>
    </w:p>
    <w:p w:rsidR="008F428B" w:rsidRPr="00F82471" w:rsidRDefault="008F428B" w:rsidP="008F428B">
      <w:pPr>
        <w:rPr>
          <w:rFonts w:ascii="Times New Roman" w:hAnsi="Times New Roman" w:cs="Times New Roman"/>
          <w:sz w:val="24"/>
          <w:szCs w:val="24"/>
        </w:rPr>
      </w:pPr>
    </w:p>
    <w:p w:rsidR="008F428B" w:rsidRPr="00F82471" w:rsidRDefault="008F428B">
      <w:pPr>
        <w:rPr>
          <w:rFonts w:ascii="Times New Roman" w:hAnsi="Times New Roman" w:cs="Times New Roman"/>
          <w:sz w:val="24"/>
          <w:szCs w:val="24"/>
        </w:rPr>
      </w:pPr>
    </w:p>
    <w:p w:rsidR="008F428B" w:rsidRPr="00F82471" w:rsidRDefault="008F428B">
      <w:pPr>
        <w:rPr>
          <w:rFonts w:ascii="Times New Roman" w:hAnsi="Times New Roman" w:cs="Times New Roman"/>
          <w:sz w:val="24"/>
          <w:szCs w:val="24"/>
        </w:rPr>
      </w:pPr>
    </w:p>
    <w:p w:rsidR="008F428B" w:rsidRPr="00F82471" w:rsidRDefault="008F428B">
      <w:pPr>
        <w:rPr>
          <w:rFonts w:ascii="Times New Roman" w:hAnsi="Times New Roman" w:cs="Times New Roman"/>
          <w:sz w:val="24"/>
          <w:szCs w:val="24"/>
        </w:rPr>
      </w:pPr>
    </w:p>
    <w:p w:rsidR="008F428B" w:rsidRPr="00F82471" w:rsidRDefault="008F428B">
      <w:pPr>
        <w:rPr>
          <w:rFonts w:ascii="Times New Roman" w:hAnsi="Times New Roman" w:cs="Times New Roman"/>
          <w:sz w:val="24"/>
          <w:szCs w:val="24"/>
        </w:rPr>
      </w:pPr>
    </w:p>
    <w:p w:rsidR="008F428B" w:rsidRPr="00F82471" w:rsidRDefault="008F428B">
      <w:pPr>
        <w:rPr>
          <w:rFonts w:ascii="Times New Roman" w:hAnsi="Times New Roman" w:cs="Times New Roman"/>
          <w:sz w:val="24"/>
          <w:szCs w:val="24"/>
        </w:rPr>
      </w:pPr>
    </w:p>
    <w:p w:rsidR="008F428B" w:rsidRPr="00F82471" w:rsidRDefault="008F428B">
      <w:pPr>
        <w:rPr>
          <w:rFonts w:ascii="Times New Roman" w:hAnsi="Times New Roman" w:cs="Times New Roman"/>
          <w:sz w:val="24"/>
          <w:szCs w:val="24"/>
        </w:rPr>
      </w:pPr>
    </w:p>
    <w:sectPr w:rsidR="008F428B" w:rsidRPr="00F82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EC"/>
    <w:multiLevelType w:val="hybridMultilevel"/>
    <w:tmpl w:val="D1AA10D0"/>
    <w:lvl w:ilvl="0" w:tplc="7A440FA8">
      <w:start w:val="1"/>
      <w:numFmt w:val="bullet"/>
      <w:lvlText w:val="•"/>
      <w:lvlJc w:val="left"/>
      <w:pPr>
        <w:tabs>
          <w:tab w:val="num" w:pos="720"/>
        </w:tabs>
        <w:ind w:left="720" w:hanging="360"/>
      </w:pPr>
      <w:rPr>
        <w:rFonts w:ascii="Arial" w:hAnsi="Arial" w:hint="default"/>
      </w:rPr>
    </w:lvl>
    <w:lvl w:ilvl="1" w:tplc="FB4E630C" w:tentative="1">
      <w:start w:val="1"/>
      <w:numFmt w:val="bullet"/>
      <w:lvlText w:val="•"/>
      <w:lvlJc w:val="left"/>
      <w:pPr>
        <w:tabs>
          <w:tab w:val="num" w:pos="1440"/>
        </w:tabs>
        <w:ind w:left="1440" w:hanging="360"/>
      </w:pPr>
      <w:rPr>
        <w:rFonts w:ascii="Arial" w:hAnsi="Arial" w:hint="default"/>
      </w:rPr>
    </w:lvl>
    <w:lvl w:ilvl="2" w:tplc="393AEA1A" w:tentative="1">
      <w:start w:val="1"/>
      <w:numFmt w:val="bullet"/>
      <w:lvlText w:val="•"/>
      <w:lvlJc w:val="left"/>
      <w:pPr>
        <w:tabs>
          <w:tab w:val="num" w:pos="2160"/>
        </w:tabs>
        <w:ind w:left="2160" w:hanging="360"/>
      </w:pPr>
      <w:rPr>
        <w:rFonts w:ascii="Arial" w:hAnsi="Arial" w:hint="default"/>
      </w:rPr>
    </w:lvl>
    <w:lvl w:ilvl="3" w:tplc="80329180" w:tentative="1">
      <w:start w:val="1"/>
      <w:numFmt w:val="bullet"/>
      <w:lvlText w:val="•"/>
      <w:lvlJc w:val="left"/>
      <w:pPr>
        <w:tabs>
          <w:tab w:val="num" w:pos="2880"/>
        </w:tabs>
        <w:ind w:left="2880" w:hanging="360"/>
      </w:pPr>
      <w:rPr>
        <w:rFonts w:ascii="Arial" w:hAnsi="Arial" w:hint="default"/>
      </w:rPr>
    </w:lvl>
    <w:lvl w:ilvl="4" w:tplc="67BE5EEE" w:tentative="1">
      <w:start w:val="1"/>
      <w:numFmt w:val="bullet"/>
      <w:lvlText w:val="•"/>
      <w:lvlJc w:val="left"/>
      <w:pPr>
        <w:tabs>
          <w:tab w:val="num" w:pos="3600"/>
        </w:tabs>
        <w:ind w:left="3600" w:hanging="360"/>
      </w:pPr>
      <w:rPr>
        <w:rFonts w:ascii="Arial" w:hAnsi="Arial" w:hint="default"/>
      </w:rPr>
    </w:lvl>
    <w:lvl w:ilvl="5" w:tplc="5C2694DC" w:tentative="1">
      <w:start w:val="1"/>
      <w:numFmt w:val="bullet"/>
      <w:lvlText w:val="•"/>
      <w:lvlJc w:val="left"/>
      <w:pPr>
        <w:tabs>
          <w:tab w:val="num" w:pos="4320"/>
        </w:tabs>
        <w:ind w:left="4320" w:hanging="360"/>
      </w:pPr>
      <w:rPr>
        <w:rFonts w:ascii="Arial" w:hAnsi="Arial" w:hint="default"/>
      </w:rPr>
    </w:lvl>
    <w:lvl w:ilvl="6" w:tplc="64F0C2B4" w:tentative="1">
      <w:start w:val="1"/>
      <w:numFmt w:val="bullet"/>
      <w:lvlText w:val="•"/>
      <w:lvlJc w:val="left"/>
      <w:pPr>
        <w:tabs>
          <w:tab w:val="num" w:pos="5040"/>
        </w:tabs>
        <w:ind w:left="5040" w:hanging="360"/>
      </w:pPr>
      <w:rPr>
        <w:rFonts w:ascii="Arial" w:hAnsi="Arial" w:hint="default"/>
      </w:rPr>
    </w:lvl>
    <w:lvl w:ilvl="7" w:tplc="EAC8C162" w:tentative="1">
      <w:start w:val="1"/>
      <w:numFmt w:val="bullet"/>
      <w:lvlText w:val="•"/>
      <w:lvlJc w:val="left"/>
      <w:pPr>
        <w:tabs>
          <w:tab w:val="num" w:pos="5760"/>
        </w:tabs>
        <w:ind w:left="5760" w:hanging="360"/>
      </w:pPr>
      <w:rPr>
        <w:rFonts w:ascii="Arial" w:hAnsi="Arial" w:hint="default"/>
      </w:rPr>
    </w:lvl>
    <w:lvl w:ilvl="8" w:tplc="699E4F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3235A"/>
    <w:multiLevelType w:val="hybridMultilevel"/>
    <w:tmpl w:val="BFE44872"/>
    <w:lvl w:ilvl="0" w:tplc="65502FE8">
      <w:start w:val="1"/>
      <w:numFmt w:val="bullet"/>
      <w:lvlText w:val="•"/>
      <w:lvlJc w:val="left"/>
      <w:pPr>
        <w:tabs>
          <w:tab w:val="num" w:pos="720"/>
        </w:tabs>
        <w:ind w:left="720" w:hanging="360"/>
      </w:pPr>
      <w:rPr>
        <w:rFonts w:ascii="Arial" w:hAnsi="Arial" w:hint="default"/>
      </w:rPr>
    </w:lvl>
    <w:lvl w:ilvl="1" w:tplc="22B2750E" w:tentative="1">
      <w:start w:val="1"/>
      <w:numFmt w:val="bullet"/>
      <w:lvlText w:val="•"/>
      <w:lvlJc w:val="left"/>
      <w:pPr>
        <w:tabs>
          <w:tab w:val="num" w:pos="1440"/>
        </w:tabs>
        <w:ind w:left="1440" w:hanging="360"/>
      </w:pPr>
      <w:rPr>
        <w:rFonts w:ascii="Arial" w:hAnsi="Arial" w:hint="default"/>
      </w:rPr>
    </w:lvl>
    <w:lvl w:ilvl="2" w:tplc="23249182" w:tentative="1">
      <w:start w:val="1"/>
      <w:numFmt w:val="bullet"/>
      <w:lvlText w:val="•"/>
      <w:lvlJc w:val="left"/>
      <w:pPr>
        <w:tabs>
          <w:tab w:val="num" w:pos="2160"/>
        </w:tabs>
        <w:ind w:left="2160" w:hanging="360"/>
      </w:pPr>
      <w:rPr>
        <w:rFonts w:ascii="Arial" w:hAnsi="Arial" w:hint="default"/>
      </w:rPr>
    </w:lvl>
    <w:lvl w:ilvl="3" w:tplc="8A0C8AF8" w:tentative="1">
      <w:start w:val="1"/>
      <w:numFmt w:val="bullet"/>
      <w:lvlText w:val="•"/>
      <w:lvlJc w:val="left"/>
      <w:pPr>
        <w:tabs>
          <w:tab w:val="num" w:pos="2880"/>
        </w:tabs>
        <w:ind w:left="2880" w:hanging="360"/>
      </w:pPr>
      <w:rPr>
        <w:rFonts w:ascii="Arial" w:hAnsi="Arial" w:hint="default"/>
      </w:rPr>
    </w:lvl>
    <w:lvl w:ilvl="4" w:tplc="EC984428" w:tentative="1">
      <w:start w:val="1"/>
      <w:numFmt w:val="bullet"/>
      <w:lvlText w:val="•"/>
      <w:lvlJc w:val="left"/>
      <w:pPr>
        <w:tabs>
          <w:tab w:val="num" w:pos="3600"/>
        </w:tabs>
        <w:ind w:left="3600" w:hanging="360"/>
      </w:pPr>
      <w:rPr>
        <w:rFonts w:ascii="Arial" w:hAnsi="Arial" w:hint="default"/>
      </w:rPr>
    </w:lvl>
    <w:lvl w:ilvl="5" w:tplc="1B38B160" w:tentative="1">
      <w:start w:val="1"/>
      <w:numFmt w:val="bullet"/>
      <w:lvlText w:val="•"/>
      <w:lvlJc w:val="left"/>
      <w:pPr>
        <w:tabs>
          <w:tab w:val="num" w:pos="4320"/>
        </w:tabs>
        <w:ind w:left="4320" w:hanging="360"/>
      </w:pPr>
      <w:rPr>
        <w:rFonts w:ascii="Arial" w:hAnsi="Arial" w:hint="default"/>
      </w:rPr>
    </w:lvl>
    <w:lvl w:ilvl="6" w:tplc="401E3F80" w:tentative="1">
      <w:start w:val="1"/>
      <w:numFmt w:val="bullet"/>
      <w:lvlText w:val="•"/>
      <w:lvlJc w:val="left"/>
      <w:pPr>
        <w:tabs>
          <w:tab w:val="num" w:pos="5040"/>
        </w:tabs>
        <w:ind w:left="5040" w:hanging="360"/>
      </w:pPr>
      <w:rPr>
        <w:rFonts w:ascii="Arial" w:hAnsi="Arial" w:hint="default"/>
      </w:rPr>
    </w:lvl>
    <w:lvl w:ilvl="7" w:tplc="A00C6808" w:tentative="1">
      <w:start w:val="1"/>
      <w:numFmt w:val="bullet"/>
      <w:lvlText w:val="•"/>
      <w:lvlJc w:val="left"/>
      <w:pPr>
        <w:tabs>
          <w:tab w:val="num" w:pos="5760"/>
        </w:tabs>
        <w:ind w:left="5760" w:hanging="360"/>
      </w:pPr>
      <w:rPr>
        <w:rFonts w:ascii="Arial" w:hAnsi="Arial" w:hint="default"/>
      </w:rPr>
    </w:lvl>
    <w:lvl w:ilvl="8" w:tplc="5B9262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845C91"/>
    <w:multiLevelType w:val="hybridMultilevel"/>
    <w:tmpl w:val="CEB205B8"/>
    <w:lvl w:ilvl="0" w:tplc="65502FE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FE205B"/>
    <w:multiLevelType w:val="hybridMultilevel"/>
    <w:tmpl w:val="FECEF174"/>
    <w:lvl w:ilvl="0" w:tplc="94004E2A">
      <w:start w:val="1"/>
      <w:numFmt w:val="bullet"/>
      <w:lvlText w:val="•"/>
      <w:lvlJc w:val="left"/>
      <w:pPr>
        <w:tabs>
          <w:tab w:val="num" w:pos="720"/>
        </w:tabs>
        <w:ind w:left="720" w:hanging="360"/>
      </w:pPr>
      <w:rPr>
        <w:rFonts w:ascii="Arial" w:hAnsi="Arial" w:hint="default"/>
      </w:rPr>
    </w:lvl>
    <w:lvl w:ilvl="1" w:tplc="13B2F3A4" w:tentative="1">
      <w:start w:val="1"/>
      <w:numFmt w:val="bullet"/>
      <w:lvlText w:val="•"/>
      <w:lvlJc w:val="left"/>
      <w:pPr>
        <w:tabs>
          <w:tab w:val="num" w:pos="1440"/>
        </w:tabs>
        <w:ind w:left="1440" w:hanging="360"/>
      </w:pPr>
      <w:rPr>
        <w:rFonts w:ascii="Arial" w:hAnsi="Arial" w:hint="default"/>
      </w:rPr>
    </w:lvl>
    <w:lvl w:ilvl="2" w:tplc="7EB0867A" w:tentative="1">
      <w:start w:val="1"/>
      <w:numFmt w:val="bullet"/>
      <w:lvlText w:val="•"/>
      <w:lvlJc w:val="left"/>
      <w:pPr>
        <w:tabs>
          <w:tab w:val="num" w:pos="2160"/>
        </w:tabs>
        <w:ind w:left="2160" w:hanging="360"/>
      </w:pPr>
      <w:rPr>
        <w:rFonts w:ascii="Arial" w:hAnsi="Arial" w:hint="default"/>
      </w:rPr>
    </w:lvl>
    <w:lvl w:ilvl="3" w:tplc="8F9E384C" w:tentative="1">
      <w:start w:val="1"/>
      <w:numFmt w:val="bullet"/>
      <w:lvlText w:val="•"/>
      <w:lvlJc w:val="left"/>
      <w:pPr>
        <w:tabs>
          <w:tab w:val="num" w:pos="2880"/>
        </w:tabs>
        <w:ind w:left="2880" w:hanging="360"/>
      </w:pPr>
      <w:rPr>
        <w:rFonts w:ascii="Arial" w:hAnsi="Arial" w:hint="default"/>
      </w:rPr>
    </w:lvl>
    <w:lvl w:ilvl="4" w:tplc="1DD85F98" w:tentative="1">
      <w:start w:val="1"/>
      <w:numFmt w:val="bullet"/>
      <w:lvlText w:val="•"/>
      <w:lvlJc w:val="left"/>
      <w:pPr>
        <w:tabs>
          <w:tab w:val="num" w:pos="3600"/>
        </w:tabs>
        <w:ind w:left="3600" w:hanging="360"/>
      </w:pPr>
      <w:rPr>
        <w:rFonts w:ascii="Arial" w:hAnsi="Arial" w:hint="default"/>
      </w:rPr>
    </w:lvl>
    <w:lvl w:ilvl="5" w:tplc="C1E89DB4" w:tentative="1">
      <w:start w:val="1"/>
      <w:numFmt w:val="bullet"/>
      <w:lvlText w:val="•"/>
      <w:lvlJc w:val="left"/>
      <w:pPr>
        <w:tabs>
          <w:tab w:val="num" w:pos="4320"/>
        </w:tabs>
        <w:ind w:left="4320" w:hanging="360"/>
      </w:pPr>
      <w:rPr>
        <w:rFonts w:ascii="Arial" w:hAnsi="Arial" w:hint="default"/>
      </w:rPr>
    </w:lvl>
    <w:lvl w:ilvl="6" w:tplc="AA7494AC" w:tentative="1">
      <w:start w:val="1"/>
      <w:numFmt w:val="bullet"/>
      <w:lvlText w:val="•"/>
      <w:lvlJc w:val="left"/>
      <w:pPr>
        <w:tabs>
          <w:tab w:val="num" w:pos="5040"/>
        </w:tabs>
        <w:ind w:left="5040" w:hanging="360"/>
      </w:pPr>
      <w:rPr>
        <w:rFonts w:ascii="Arial" w:hAnsi="Arial" w:hint="default"/>
      </w:rPr>
    </w:lvl>
    <w:lvl w:ilvl="7" w:tplc="39C6CA40" w:tentative="1">
      <w:start w:val="1"/>
      <w:numFmt w:val="bullet"/>
      <w:lvlText w:val="•"/>
      <w:lvlJc w:val="left"/>
      <w:pPr>
        <w:tabs>
          <w:tab w:val="num" w:pos="5760"/>
        </w:tabs>
        <w:ind w:left="5760" w:hanging="360"/>
      </w:pPr>
      <w:rPr>
        <w:rFonts w:ascii="Arial" w:hAnsi="Arial" w:hint="default"/>
      </w:rPr>
    </w:lvl>
    <w:lvl w:ilvl="8" w:tplc="77F2E3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ED6585"/>
    <w:multiLevelType w:val="hybridMultilevel"/>
    <w:tmpl w:val="BFD4E324"/>
    <w:lvl w:ilvl="0" w:tplc="A05C6D8E">
      <w:start w:val="1"/>
      <w:numFmt w:val="bullet"/>
      <w:lvlText w:val="•"/>
      <w:lvlJc w:val="left"/>
      <w:pPr>
        <w:tabs>
          <w:tab w:val="num" w:pos="720"/>
        </w:tabs>
        <w:ind w:left="720" w:hanging="360"/>
      </w:pPr>
      <w:rPr>
        <w:rFonts w:ascii="Arial" w:hAnsi="Arial" w:hint="default"/>
      </w:rPr>
    </w:lvl>
    <w:lvl w:ilvl="1" w:tplc="4DD8D124" w:tentative="1">
      <w:start w:val="1"/>
      <w:numFmt w:val="bullet"/>
      <w:lvlText w:val="•"/>
      <w:lvlJc w:val="left"/>
      <w:pPr>
        <w:tabs>
          <w:tab w:val="num" w:pos="1440"/>
        </w:tabs>
        <w:ind w:left="1440" w:hanging="360"/>
      </w:pPr>
      <w:rPr>
        <w:rFonts w:ascii="Arial" w:hAnsi="Arial" w:hint="default"/>
      </w:rPr>
    </w:lvl>
    <w:lvl w:ilvl="2" w:tplc="D05AAACC" w:tentative="1">
      <w:start w:val="1"/>
      <w:numFmt w:val="bullet"/>
      <w:lvlText w:val="•"/>
      <w:lvlJc w:val="left"/>
      <w:pPr>
        <w:tabs>
          <w:tab w:val="num" w:pos="2160"/>
        </w:tabs>
        <w:ind w:left="2160" w:hanging="360"/>
      </w:pPr>
      <w:rPr>
        <w:rFonts w:ascii="Arial" w:hAnsi="Arial" w:hint="default"/>
      </w:rPr>
    </w:lvl>
    <w:lvl w:ilvl="3" w:tplc="09100BD8" w:tentative="1">
      <w:start w:val="1"/>
      <w:numFmt w:val="bullet"/>
      <w:lvlText w:val="•"/>
      <w:lvlJc w:val="left"/>
      <w:pPr>
        <w:tabs>
          <w:tab w:val="num" w:pos="2880"/>
        </w:tabs>
        <w:ind w:left="2880" w:hanging="360"/>
      </w:pPr>
      <w:rPr>
        <w:rFonts w:ascii="Arial" w:hAnsi="Arial" w:hint="default"/>
      </w:rPr>
    </w:lvl>
    <w:lvl w:ilvl="4" w:tplc="BCB295D2" w:tentative="1">
      <w:start w:val="1"/>
      <w:numFmt w:val="bullet"/>
      <w:lvlText w:val="•"/>
      <w:lvlJc w:val="left"/>
      <w:pPr>
        <w:tabs>
          <w:tab w:val="num" w:pos="3600"/>
        </w:tabs>
        <w:ind w:left="3600" w:hanging="360"/>
      </w:pPr>
      <w:rPr>
        <w:rFonts w:ascii="Arial" w:hAnsi="Arial" w:hint="default"/>
      </w:rPr>
    </w:lvl>
    <w:lvl w:ilvl="5" w:tplc="319A4130" w:tentative="1">
      <w:start w:val="1"/>
      <w:numFmt w:val="bullet"/>
      <w:lvlText w:val="•"/>
      <w:lvlJc w:val="left"/>
      <w:pPr>
        <w:tabs>
          <w:tab w:val="num" w:pos="4320"/>
        </w:tabs>
        <w:ind w:left="4320" w:hanging="360"/>
      </w:pPr>
      <w:rPr>
        <w:rFonts w:ascii="Arial" w:hAnsi="Arial" w:hint="default"/>
      </w:rPr>
    </w:lvl>
    <w:lvl w:ilvl="6" w:tplc="2EF03AC4" w:tentative="1">
      <w:start w:val="1"/>
      <w:numFmt w:val="bullet"/>
      <w:lvlText w:val="•"/>
      <w:lvlJc w:val="left"/>
      <w:pPr>
        <w:tabs>
          <w:tab w:val="num" w:pos="5040"/>
        </w:tabs>
        <w:ind w:left="5040" w:hanging="360"/>
      </w:pPr>
      <w:rPr>
        <w:rFonts w:ascii="Arial" w:hAnsi="Arial" w:hint="default"/>
      </w:rPr>
    </w:lvl>
    <w:lvl w:ilvl="7" w:tplc="E42ACA48" w:tentative="1">
      <w:start w:val="1"/>
      <w:numFmt w:val="bullet"/>
      <w:lvlText w:val="•"/>
      <w:lvlJc w:val="left"/>
      <w:pPr>
        <w:tabs>
          <w:tab w:val="num" w:pos="5760"/>
        </w:tabs>
        <w:ind w:left="5760" w:hanging="360"/>
      </w:pPr>
      <w:rPr>
        <w:rFonts w:ascii="Arial" w:hAnsi="Arial" w:hint="default"/>
      </w:rPr>
    </w:lvl>
    <w:lvl w:ilvl="8" w:tplc="CA22FF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C0491"/>
    <w:multiLevelType w:val="hybridMultilevel"/>
    <w:tmpl w:val="C71055D6"/>
    <w:lvl w:ilvl="0" w:tplc="8DEAC5BC">
      <w:start w:val="1"/>
      <w:numFmt w:val="bullet"/>
      <w:lvlText w:val="•"/>
      <w:lvlJc w:val="left"/>
      <w:pPr>
        <w:tabs>
          <w:tab w:val="num" w:pos="720"/>
        </w:tabs>
        <w:ind w:left="720" w:hanging="360"/>
      </w:pPr>
      <w:rPr>
        <w:rFonts w:ascii="Arial" w:hAnsi="Arial" w:hint="default"/>
      </w:rPr>
    </w:lvl>
    <w:lvl w:ilvl="1" w:tplc="775C6690" w:tentative="1">
      <w:start w:val="1"/>
      <w:numFmt w:val="bullet"/>
      <w:lvlText w:val="•"/>
      <w:lvlJc w:val="left"/>
      <w:pPr>
        <w:tabs>
          <w:tab w:val="num" w:pos="1440"/>
        </w:tabs>
        <w:ind w:left="1440" w:hanging="360"/>
      </w:pPr>
      <w:rPr>
        <w:rFonts w:ascii="Arial" w:hAnsi="Arial" w:hint="default"/>
      </w:rPr>
    </w:lvl>
    <w:lvl w:ilvl="2" w:tplc="FBB84EDC" w:tentative="1">
      <w:start w:val="1"/>
      <w:numFmt w:val="bullet"/>
      <w:lvlText w:val="•"/>
      <w:lvlJc w:val="left"/>
      <w:pPr>
        <w:tabs>
          <w:tab w:val="num" w:pos="2160"/>
        </w:tabs>
        <w:ind w:left="2160" w:hanging="360"/>
      </w:pPr>
      <w:rPr>
        <w:rFonts w:ascii="Arial" w:hAnsi="Arial" w:hint="default"/>
      </w:rPr>
    </w:lvl>
    <w:lvl w:ilvl="3" w:tplc="E4AAE314" w:tentative="1">
      <w:start w:val="1"/>
      <w:numFmt w:val="bullet"/>
      <w:lvlText w:val="•"/>
      <w:lvlJc w:val="left"/>
      <w:pPr>
        <w:tabs>
          <w:tab w:val="num" w:pos="2880"/>
        </w:tabs>
        <w:ind w:left="2880" w:hanging="360"/>
      </w:pPr>
      <w:rPr>
        <w:rFonts w:ascii="Arial" w:hAnsi="Arial" w:hint="default"/>
      </w:rPr>
    </w:lvl>
    <w:lvl w:ilvl="4" w:tplc="F2147E70" w:tentative="1">
      <w:start w:val="1"/>
      <w:numFmt w:val="bullet"/>
      <w:lvlText w:val="•"/>
      <w:lvlJc w:val="left"/>
      <w:pPr>
        <w:tabs>
          <w:tab w:val="num" w:pos="3600"/>
        </w:tabs>
        <w:ind w:left="3600" w:hanging="360"/>
      </w:pPr>
      <w:rPr>
        <w:rFonts w:ascii="Arial" w:hAnsi="Arial" w:hint="default"/>
      </w:rPr>
    </w:lvl>
    <w:lvl w:ilvl="5" w:tplc="0B3C50EC" w:tentative="1">
      <w:start w:val="1"/>
      <w:numFmt w:val="bullet"/>
      <w:lvlText w:val="•"/>
      <w:lvlJc w:val="left"/>
      <w:pPr>
        <w:tabs>
          <w:tab w:val="num" w:pos="4320"/>
        </w:tabs>
        <w:ind w:left="4320" w:hanging="360"/>
      </w:pPr>
      <w:rPr>
        <w:rFonts w:ascii="Arial" w:hAnsi="Arial" w:hint="default"/>
      </w:rPr>
    </w:lvl>
    <w:lvl w:ilvl="6" w:tplc="FB1AD2B0" w:tentative="1">
      <w:start w:val="1"/>
      <w:numFmt w:val="bullet"/>
      <w:lvlText w:val="•"/>
      <w:lvlJc w:val="left"/>
      <w:pPr>
        <w:tabs>
          <w:tab w:val="num" w:pos="5040"/>
        </w:tabs>
        <w:ind w:left="5040" w:hanging="360"/>
      </w:pPr>
      <w:rPr>
        <w:rFonts w:ascii="Arial" w:hAnsi="Arial" w:hint="default"/>
      </w:rPr>
    </w:lvl>
    <w:lvl w:ilvl="7" w:tplc="4DF0654A" w:tentative="1">
      <w:start w:val="1"/>
      <w:numFmt w:val="bullet"/>
      <w:lvlText w:val="•"/>
      <w:lvlJc w:val="left"/>
      <w:pPr>
        <w:tabs>
          <w:tab w:val="num" w:pos="5760"/>
        </w:tabs>
        <w:ind w:left="5760" w:hanging="360"/>
      </w:pPr>
      <w:rPr>
        <w:rFonts w:ascii="Arial" w:hAnsi="Arial" w:hint="default"/>
      </w:rPr>
    </w:lvl>
    <w:lvl w:ilvl="8" w:tplc="2D8243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8C1753"/>
    <w:multiLevelType w:val="hybridMultilevel"/>
    <w:tmpl w:val="E9C017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A53C52"/>
    <w:multiLevelType w:val="hybridMultilevel"/>
    <w:tmpl w:val="CECE58F8"/>
    <w:lvl w:ilvl="0" w:tplc="A9829244">
      <w:start w:val="1"/>
      <w:numFmt w:val="bullet"/>
      <w:lvlText w:val="•"/>
      <w:lvlJc w:val="left"/>
      <w:pPr>
        <w:tabs>
          <w:tab w:val="num" w:pos="720"/>
        </w:tabs>
        <w:ind w:left="720" w:hanging="360"/>
      </w:pPr>
      <w:rPr>
        <w:rFonts w:ascii="Arial" w:hAnsi="Arial" w:hint="default"/>
      </w:rPr>
    </w:lvl>
    <w:lvl w:ilvl="1" w:tplc="C0A046BA" w:tentative="1">
      <w:start w:val="1"/>
      <w:numFmt w:val="bullet"/>
      <w:lvlText w:val="•"/>
      <w:lvlJc w:val="left"/>
      <w:pPr>
        <w:tabs>
          <w:tab w:val="num" w:pos="1440"/>
        </w:tabs>
        <w:ind w:left="1440" w:hanging="360"/>
      </w:pPr>
      <w:rPr>
        <w:rFonts w:ascii="Arial" w:hAnsi="Arial" w:hint="default"/>
      </w:rPr>
    </w:lvl>
    <w:lvl w:ilvl="2" w:tplc="9A8446A6" w:tentative="1">
      <w:start w:val="1"/>
      <w:numFmt w:val="bullet"/>
      <w:lvlText w:val="•"/>
      <w:lvlJc w:val="left"/>
      <w:pPr>
        <w:tabs>
          <w:tab w:val="num" w:pos="2160"/>
        </w:tabs>
        <w:ind w:left="2160" w:hanging="360"/>
      </w:pPr>
      <w:rPr>
        <w:rFonts w:ascii="Arial" w:hAnsi="Arial" w:hint="default"/>
      </w:rPr>
    </w:lvl>
    <w:lvl w:ilvl="3" w:tplc="BC5E0554" w:tentative="1">
      <w:start w:val="1"/>
      <w:numFmt w:val="bullet"/>
      <w:lvlText w:val="•"/>
      <w:lvlJc w:val="left"/>
      <w:pPr>
        <w:tabs>
          <w:tab w:val="num" w:pos="2880"/>
        </w:tabs>
        <w:ind w:left="2880" w:hanging="360"/>
      </w:pPr>
      <w:rPr>
        <w:rFonts w:ascii="Arial" w:hAnsi="Arial" w:hint="default"/>
      </w:rPr>
    </w:lvl>
    <w:lvl w:ilvl="4" w:tplc="C268A110" w:tentative="1">
      <w:start w:val="1"/>
      <w:numFmt w:val="bullet"/>
      <w:lvlText w:val="•"/>
      <w:lvlJc w:val="left"/>
      <w:pPr>
        <w:tabs>
          <w:tab w:val="num" w:pos="3600"/>
        </w:tabs>
        <w:ind w:left="3600" w:hanging="360"/>
      </w:pPr>
      <w:rPr>
        <w:rFonts w:ascii="Arial" w:hAnsi="Arial" w:hint="default"/>
      </w:rPr>
    </w:lvl>
    <w:lvl w:ilvl="5" w:tplc="76DEA54C" w:tentative="1">
      <w:start w:val="1"/>
      <w:numFmt w:val="bullet"/>
      <w:lvlText w:val="•"/>
      <w:lvlJc w:val="left"/>
      <w:pPr>
        <w:tabs>
          <w:tab w:val="num" w:pos="4320"/>
        </w:tabs>
        <w:ind w:left="4320" w:hanging="360"/>
      </w:pPr>
      <w:rPr>
        <w:rFonts w:ascii="Arial" w:hAnsi="Arial" w:hint="default"/>
      </w:rPr>
    </w:lvl>
    <w:lvl w:ilvl="6" w:tplc="C9B495D0" w:tentative="1">
      <w:start w:val="1"/>
      <w:numFmt w:val="bullet"/>
      <w:lvlText w:val="•"/>
      <w:lvlJc w:val="left"/>
      <w:pPr>
        <w:tabs>
          <w:tab w:val="num" w:pos="5040"/>
        </w:tabs>
        <w:ind w:left="5040" w:hanging="360"/>
      </w:pPr>
      <w:rPr>
        <w:rFonts w:ascii="Arial" w:hAnsi="Arial" w:hint="default"/>
      </w:rPr>
    </w:lvl>
    <w:lvl w:ilvl="7" w:tplc="E082569C" w:tentative="1">
      <w:start w:val="1"/>
      <w:numFmt w:val="bullet"/>
      <w:lvlText w:val="•"/>
      <w:lvlJc w:val="left"/>
      <w:pPr>
        <w:tabs>
          <w:tab w:val="num" w:pos="5760"/>
        </w:tabs>
        <w:ind w:left="5760" w:hanging="360"/>
      </w:pPr>
      <w:rPr>
        <w:rFonts w:ascii="Arial" w:hAnsi="Arial" w:hint="default"/>
      </w:rPr>
    </w:lvl>
    <w:lvl w:ilvl="8" w:tplc="0688D8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2C6294"/>
    <w:multiLevelType w:val="hybridMultilevel"/>
    <w:tmpl w:val="033ED7D4"/>
    <w:lvl w:ilvl="0" w:tplc="6A14F07C">
      <w:start w:val="1"/>
      <w:numFmt w:val="bullet"/>
      <w:lvlText w:val="•"/>
      <w:lvlJc w:val="left"/>
      <w:pPr>
        <w:tabs>
          <w:tab w:val="num" w:pos="720"/>
        </w:tabs>
        <w:ind w:left="720" w:hanging="360"/>
      </w:pPr>
      <w:rPr>
        <w:rFonts w:ascii="Arial" w:hAnsi="Arial" w:hint="default"/>
      </w:rPr>
    </w:lvl>
    <w:lvl w:ilvl="1" w:tplc="460CB782" w:tentative="1">
      <w:start w:val="1"/>
      <w:numFmt w:val="bullet"/>
      <w:lvlText w:val="•"/>
      <w:lvlJc w:val="left"/>
      <w:pPr>
        <w:tabs>
          <w:tab w:val="num" w:pos="1440"/>
        </w:tabs>
        <w:ind w:left="1440" w:hanging="360"/>
      </w:pPr>
      <w:rPr>
        <w:rFonts w:ascii="Arial" w:hAnsi="Arial" w:hint="default"/>
      </w:rPr>
    </w:lvl>
    <w:lvl w:ilvl="2" w:tplc="8DF2E9E6" w:tentative="1">
      <w:start w:val="1"/>
      <w:numFmt w:val="bullet"/>
      <w:lvlText w:val="•"/>
      <w:lvlJc w:val="left"/>
      <w:pPr>
        <w:tabs>
          <w:tab w:val="num" w:pos="2160"/>
        </w:tabs>
        <w:ind w:left="2160" w:hanging="360"/>
      </w:pPr>
      <w:rPr>
        <w:rFonts w:ascii="Arial" w:hAnsi="Arial" w:hint="default"/>
      </w:rPr>
    </w:lvl>
    <w:lvl w:ilvl="3" w:tplc="AE14A03C" w:tentative="1">
      <w:start w:val="1"/>
      <w:numFmt w:val="bullet"/>
      <w:lvlText w:val="•"/>
      <w:lvlJc w:val="left"/>
      <w:pPr>
        <w:tabs>
          <w:tab w:val="num" w:pos="2880"/>
        </w:tabs>
        <w:ind w:left="2880" w:hanging="360"/>
      </w:pPr>
      <w:rPr>
        <w:rFonts w:ascii="Arial" w:hAnsi="Arial" w:hint="default"/>
      </w:rPr>
    </w:lvl>
    <w:lvl w:ilvl="4" w:tplc="89B421EC" w:tentative="1">
      <w:start w:val="1"/>
      <w:numFmt w:val="bullet"/>
      <w:lvlText w:val="•"/>
      <w:lvlJc w:val="left"/>
      <w:pPr>
        <w:tabs>
          <w:tab w:val="num" w:pos="3600"/>
        </w:tabs>
        <w:ind w:left="3600" w:hanging="360"/>
      </w:pPr>
      <w:rPr>
        <w:rFonts w:ascii="Arial" w:hAnsi="Arial" w:hint="default"/>
      </w:rPr>
    </w:lvl>
    <w:lvl w:ilvl="5" w:tplc="A6C8D94C" w:tentative="1">
      <w:start w:val="1"/>
      <w:numFmt w:val="bullet"/>
      <w:lvlText w:val="•"/>
      <w:lvlJc w:val="left"/>
      <w:pPr>
        <w:tabs>
          <w:tab w:val="num" w:pos="4320"/>
        </w:tabs>
        <w:ind w:left="4320" w:hanging="360"/>
      </w:pPr>
      <w:rPr>
        <w:rFonts w:ascii="Arial" w:hAnsi="Arial" w:hint="default"/>
      </w:rPr>
    </w:lvl>
    <w:lvl w:ilvl="6" w:tplc="E85211BE" w:tentative="1">
      <w:start w:val="1"/>
      <w:numFmt w:val="bullet"/>
      <w:lvlText w:val="•"/>
      <w:lvlJc w:val="left"/>
      <w:pPr>
        <w:tabs>
          <w:tab w:val="num" w:pos="5040"/>
        </w:tabs>
        <w:ind w:left="5040" w:hanging="360"/>
      </w:pPr>
      <w:rPr>
        <w:rFonts w:ascii="Arial" w:hAnsi="Arial" w:hint="default"/>
      </w:rPr>
    </w:lvl>
    <w:lvl w:ilvl="7" w:tplc="EE12C82C" w:tentative="1">
      <w:start w:val="1"/>
      <w:numFmt w:val="bullet"/>
      <w:lvlText w:val="•"/>
      <w:lvlJc w:val="left"/>
      <w:pPr>
        <w:tabs>
          <w:tab w:val="num" w:pos="5760"/>
        </w:tabs>
        <w:ind w:left="5760" w:hanging="360"/>
      </w:pPr>
      <w:rPr>
        <w:rFonts w:ascii="Arial" w:hAnsi="Arial" w:hint="default"/>
      </w:rPr>
    </w:lvl>
    <w:lvl w:ilvl="8" w:tplc="CC961C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826CAF"/>
    <w:multiLevelType w:val="hybridMultilevel"/>
    <w:tmpl w:val="92DA4B0C"/>
    <w:lvl w:ilvl="0" w:tplc="041F000F">
      <w:start w:val="1"/>
      <w:numFmt w:val="decimal"/>
      <w:lvlText w:val="%1."/>
      <w:lvlJc w:val="left"/>
      <w:pPr>
        <w:tabs>
          <w:tab w:val="num" w:pos="720"/>
        </w:tabs>
        <w:ind w:left="720" w:hanging="360"/>
      </w:pPr>
      <w:rPr>
        <w:rFonts w:hint="default"/>
      </w:rPr>
    </w:lvl>
    <w:lvl w:ilvl="1" w:tplc="D6983C2A" w:tentative="1">
      <w:start w:val="1"/>
      <w:numFmt w:val="bullet"/>
      <w:lvlText w:val="•"/>
      <w:lvlJc w:val="left"/>
      <w:pPr>
        <w:tabs>
          <w:tab w:val="num" w:pos="1440"/>
        </w:tabs>
        <w:ind w:left="1440" w:hanging="360"/>
      </w:pPr>
      <w:rPr>
        <w:rFonts w:ascii="Arial" w:hAnsi="Arial" w:hint="default"/>
      </w:rPr>
    </w:lvl>
    <w:lvl w:ilvl="2" w:tplc="6696192E" w:tentative="1">
      <w:start w:val="1"/>
      <w:numFmt w:val="bullet"/>
      <w:lvlText w:val="•"/>
      <w:lvlJc w:val="left"/>
      <w:pPr>
        <w:tabs>
          <w:tab w:val="num" w:pos="2160"/>
        </w:tabs>
        <w:ind w:left="2160" w:hanging="360"/>
      </w:pPr>
      <w:rPr>
        <w:rFonts w:ascii="Arial" w:hAnsi="Arial" w:hint="default"/>
      </w:rPr>
    </w:lvl>
    <w:lvl w:ilvl="3" w:tplc="83224158" w:tentative="1">
      <w:start w:val="1"/>
      <w:numFmt w:val="bullet"/>
      <w:lvlText w:val="•"/>
      <w:lvlJc w:val="left"/>
      <w:pPr>
        <w:tabs>
          <w:tab w:val="num" w:pos="2880"/>
        </w:tabs>
        <w:ind w:left="2880" w:hanging="360"/>
      </w:pPr>
      <w:rPr>
        <w:rFonts w:ascii="Arial" w:hAnsi="Arial" w:hint="default"/>
      </w:rPr>
    </w:lvl>
    <w:lvl w:ilvl="4" w:tplc="1A84C0DE" w:tentative="1">
      <w:start w:val="1"/>
      <w:numFmt w:val="bullet"/>
      <w:lvlText w:val="•"/>
      <w:lvlJc w:val="left"/>
      <w:pPr>
        <w:tabs>
          <w:tab w:val="num" w:pos="3600"/>
        </w:tabs>
        <w:ind w:left="3600" w:hanging="360"/>
      </w:pPr>
      <w:rPr>
        <w:rFonts w:ascii="Arial" w:hAnsi="Arial" w:hint="default"/>
      </w:rPr>
    </w:lvl>
    <w:lvl w:ilvl="5" w:tplc="A1002592" w:tentative="1">
      <w:start w:val="1"/>
      <w:numFmt w:val="bullet"/>
      <w:lvlText w:val="•"/>
      <w:lvlJc w:val="left"/>
      <w:pPr>
        <w:tabs>
          <w:tab w:val="num" w:pos="4320"/>
        </w:tabs>
        <w:ind w:left="4320" w:hanging="360"/>
      </w:pPr>
      <w:rPr>
        <w:rFonts w:ascii="Arial" w:hAnsi="Arial" w:hint="default"/>
      </w:rPr>
    </w:lvl>
    <w:lvl w:ilvl="6" w:tplc="98547E9C" w:tentative="1">
      <w:start w:val="1"/>
      <w:numFmt w:val="bullet"/>
      <w:lvlText w:val="•"/>
      <w:lvlJc w:val="left"/>
      <w:pPr>
        <w:tabs>
          <w:tab w:val="num" w:pos="5040"/>
        </w:tabs>
        <w:ind w:left="5040" w:hanging="360"/>
      </w:pPr>
      <w:rPr>
        <w:rFonts w:ascii="Arial" w:hAnsi="Arial" w:hint="default"/>
      </w:rPr>
    </w:lvl>
    <w:lvl w:ilvl="7" w:tplc="C4D0F40E" w:tentative="1">
      <w:start w:val="1"/>
      <w:numFmt w:val="bullet"/>
      <w:lvlText w:val="•"/>
      <w:lvlJc w:val="left"/>
      <w:pPr>
        <w:tabs>
          <w:tab w:val="num" w:pos="5760"/>
        </w:tabs>
        <w:ind w:left="5760" w:hanging="360"/>
      </w:pPr>
      <w:rPr>
        <w:rFonts w:ascii="Arial" w:hAnsi="Arial" w:hint="default"/>
      </w:rPr>
    </w:lvl>
    <w:lvl w:ilvl="8" w:tplc="85B27D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D29D8"/>
    <w:multiLevelType w:val="hybridMultilevel"/>
    <w:tmpl w:val="669620F8"/>
    <w:lvl w:ilvl="0" w:tplc="1D86EE3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6DF0D41"/>
    <w:multiLevelType w:val="hybridMultilevel"/>
    <w:tmpl w:val="313ACF82"/>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2" w15:restartNumberingAfterBreak="0">
    <w:nsid w:val="4A3B1004"/>
    <w:multiLevelType w:val="hybridMultilevel"/>
    <w:tmpl w:val="39EC7FFA"/>
    <w:lvl w:ilvl="0" w:tplc="3C86745C">
      <w:start w:val="1"/>
      <w:numFmt w:val="bullet"/>
      <w:lvlText w:val="•"/>
      <w:lvlJc w:val="left"/>
      <w:pPr>
        <w:tabs>
          <w:tab w:val="num" w:pos="720"/>
        </w:tabs>
        <w:ind w:left="720" w:hanging="360"/>
      </w:pPr>
      <w:rPr>
        <w:rFonts w:ascii="Arial" w:hAnsi="Arial" w:hint="default"/>
      </w:rPr>
    </w:lvl>
    <w:lvl w:ilvl="1" w:tplc="58FA09B0" w:tentative="1">
      <w:start w:val="1"/>
      <w:numFmt w:val="bullet"/>
      <w:lvlText w:val="•"/>
      <w:lvlJc w:val="left"/>
      <w:pPr>
        <w:tabs>
          <w:tab w:val="num" w:pos="1440"/>
        </w:tabs>
        <w:ind w:left="1440" w:hanging="360"/>
      </w:pPr>
      <w:rPr>
        <w:rFonts w:ascii="Arial" w:hAnsi="Arial" w:hint="default"/>
      </w:rPr>
    </w:lvl>
    <w:lvl w:ilvl="2" w:tplc="E1A4E2DC" w:tentative="1">
      <w:start w:val="1"/>
      <w:numFmt w:val="bullet"/>
      <w:lvlText w:val="•"/>
      <w:lvlJc w:val="left"/>
      <w:pPr>
        <w:tabs>
          <w:tab w:val="num" w:pos="2160"/>
        </w:tabs>
        <w:ind w:left="2160" w:hanging="360"/>
      </w:pPr>
      <w:rPr>
        <w:rFonts w:ascii="Arial" w:hAnsi="Arial" w:hint="default"/>
      </w:rPr>
    </w:lvl>
    <w:lvl w:ilvl="3" w:tplc="D3E0FA52" w:tentative="1">
      <w:start w:val="1"/>
      <w:numFmt w:val="bullet"/>
      <w:lvlText w:val="•"/>
      <w:lvlJc w:val="left"/>
      <w:pPr>
        <w:tabs>
          <w:tab w:val="num" w:pos="2880"/>
        </w:tabs>
        <w:ind w:left="2880" w:hanging="360"/>
      </w:pPr>
      <w:rPr>
        <w:rFonts w:ascii="Arial" w:hAnsi="Arial" w:hint="default"/>
      </w:rPr>
    </w:lvl>
    <w:lvl w:ilvl="4" w:tplc="E59292E6" w:tentative="1">
      <w:start w:val="1"/>
      <w:numFmt w:val="bullet"/>
      <w:lvlText w:val="•"/>
      <w:lvlJc w:val="left"/>
      <w:pPr>
        <w:tabs>
          <w:tab w:val="num" w:pos="3600"/>
        </w:tabs>
        <w:ind w:left="3600" w:hanging="360"/>
      </w:pPr>
      <w:rPr>
        <w:rFonts w:ascii="Arial" w:hAnsi="Arial" w:hint="default"/>
      </w:rPr>
    </w:lvl>
    <w:lvl w:ilvl="5" w:tplc="0988ED8A" w:tentative="1">
      <w:start w:val="1"/>
      <w:numFmt w:val="bullet"/>
      <w:lvlText w:val="•"/>
      <w:lvlJc w:val="left"/>
      <w:pPr>
        <w:tabs>
          <w:tab w:val="num" w:pos="4320"/>
        </w:tabs>
        <w:ind w:left="4320" w:hanging="360"/>
      </w:pPr>
      <w:rPr>
        <w:rFonts w:ascii="Arial" w:hAnsi="Arial" w:hint="default"/>
      </w:rPr>
    </w:lvl>
    <w:lvl w:ilvl="6" w:tplc="873815C2" w:tentative="1">
      <w:start w:val="1"/>
      <w:numFmt w:val="bullet"/>
      <w:lvlText w:val="•"/>
      <w:lvlJc w:val="left"/>
      <w:pPr>
        <w:tabs>
          <w:tab w:val="num" w:pos="5040"/>
        </w:tabs>
        <w:ind w:left="5040" w:hanging="360"/>
      </w:pPr>
      <w:rPr>
        <w:rFonts w:ascii="Arial" w:hAnsi="Arial" w:hint="default"/>
      </w:rPr>
    </w:lvl>
    <w:lvl w:ilvl="7" w:tplc="0128B224" w:tentative="1">
      <w:start w:val="1"/>
      <w:numFmt w:val="bullet"/>
      <w:lvlText w:val="•"/>
      <w:lvlJc w:val="left"/>
      <w:pPr>
        <w:tabs>
          <w:tab w:val="num" w:pos="5760"/>
        </w:tabs>
        <w:ind w:left="5760" w:hanging="360"/>
      </w:pPr>
      <w:rPr>
        <w:rFonts w:ascii="Arial" w:hAnsi="Arial" w:hint="default"/>
      </w:rPr>
    </w:lvl>
    <w:lvl w:ilvl="8" w:tplc="7B165A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AC4B91"/>
    <w:multiLevelType w:val="hybridMultilevel"/>
    <w:tmpl w:val="943C3C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E420128"/>
    <w:multiLevelType w:val="hybridMultilevel"/>
    <w:tmpl w:val="B0426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2B1101"/>
    <w:multiLevelType w:val="hybridMultilevel"/>
    <w:tmpl w:val="0B201676"/>
    <w:lvl w:ilvl="0" w:tplc="096019CE">
      <w:start w:val="1"/>
      <w:numFmt w:val="bullet"/>
      <w:lvlText w:val="•"/>
      <w:lvlJc w:val="left"/>
      <w:pPr>
        <w:tabs>
          <w:tab w:val="num" w:pos="720"/>
        </w:tabs>
        <w:ind w:left="720" w:hanging="360"/>
      </w:pPr>
      <w:rPr>
        <w:rFonts w:ascii="Arial" w:hAnsi="Arial" w:hint="default"/>
      </w:rPr>
    </w:lvl>
    <w:lvl w:ilvl="1" w:tplc="5BB83D46" w:tentative="1">
      <w:start w:val="1"/>
      <w:numFmt w:val="bullet"/>
      <w:lvlText w:val="•"/>
      <w:lvlJc w:val="left"/>
      <w:pPr>
        <w:tabs>
          <w:tab w:val="num" w:pos="1440"/>
        </w:tabs>
        <w:ind w:left="1440" w:hanging="360"/>
      </w:pPr>
      <w:rPr>
        <w:rFonts w:ascii="Arial" w:hAnsi="Arial" w:hint="default"/>
      </w:rPr>
    </w:lvl>
    <w:lvl w:ilvl="2" w:tplc="FC74BC8C" w:tentative="1">
      <w:start w:val="1"/>
      <w:numFmt w:val="bullet"/>
      <w:lvlText w:val="•"/>
      <w:lvlJc w:val="left"/>
      <w:pPr>
        <w:tabs>
          <w:tab w:val="num" w:pos="2160"/>
        </w:tabs>
        <w:ind w:left="2160" w:hanging="360"/>
      </w:pPr>
      <w:rPr>
        <w:rFonts w:ascii="Arial" w:hAnsi="Arial" w:hint="default"/>
      </w:rPr>
    </w:lvl>
    <w:lvl w:ilvl="3" w:tplc="FB22F038" w:tentative="1">
      <w:start w:val="1"/>
      <w:numFmt w:val="bullet"/>
      <w:lvlText w:val="•"/>
      <w:lvlJc w:val="left"/>
      <w:pPr>
        <w:tabs>
          <w:tab w:val="num" w:pos="2880"/>
        </w:tabs>
        <w:ind w:left="2880" w:hanging="360"/>
      </w:pPr>
      <w:rPr>
        <w:rFonts w:ascii="Arial" w:hAnsi="Arial" w:hint="default"/>
      </w:rPr>
    </w:lvl>
    <w:lvl w:ilvl="4" w:tplc="4D60D8B2" w:tentative="1">
      <w:start w:val="1"/>
      <w:numFmt w:val="bullet"/>
      <w:lvlText w:val="•"/>
      <w:lvlJc w:val="left"/>
      <w:pPr>
        <w:tabs>
          <w:tab w:val="num" w:pos="3600"/>
        </w:tabs>
        <w:ind w:left="3600" w:hanging="360"/>
      </w:pPr>
      <w:rPr>
        <w:rFonts w:ascii="Arial" w:hAnsi="Arial" w:hint="default"/>
      </w:rPr>
    </w:lvl>
    <w:lvl w:ilvl="5" w:tplc="AC98F12E" w:tentative="1">
      <w:start w:val="1"/>
      <w:numFmt w:val="bullet"/>
      <w:lvlText w:val="•"/>
      <w:lvlJc w:val="left"/>
      <w:pPr>
        <w:tabs>
          <w:tab w:val="num" w:pos="4320"/>
        </w:tabs>
        <w:ind w:left="4320" w:hanging="360"/>
      </w:pPr>
      <w:rPr>
        <w:rFonts w:ascii="Arial" w:hAnsi="Arial" w:hint="default"/>
      </w:rPr>
    </w:lvl>
    <w:lvl w:ilvl="6" w:tplc="F200A456" w:tentative="1">
      <w:start w:val="1"/>
      <w:numFmt w:val="bullet"/>
      <w:lvlText w:val="•"/>
      <w:lvlJc w:val="left"/>
      <w:pPr>
        <w:tabs>
          <w:tab w:val="num" w:pos="5040"/>
        </w:tabs>
        <w:ind w:left="5040" w:hanging="360"/>
      </w:pPr>
      <w:rPr>
        <w:rFonts w:ascii="Arial" w:hAnsi="Arial" w:hint="default"/>
      </w:rPr>
    </w:lvl>
    <w:lvl w:ilvl="7" w:tplc="0A56FA96" w:tentative="1">
      <w:start w:val="1"/>
      <w:numFmt w:val="bullet"/>
      <w:lvlText w:val="•"/>
      <w:lvlJc w:val="left"/>
      <w:pPr>
        <w:tabs>
          <w:tab w:val="num" w:pos="5760"/>
        </w:tabs>
        <w:ind w:left="5760" w:hanging="360"/>
      </w:pPr>
      <w:rPr>
        <w:rFonts w:ascii="Arial" w:hAnsi="Arial" w:hint="default"/>
      </w:rPr>
    </w:lvl>
    <w:lvl w:ilvl="8" w:tplc="028C0B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9B737E"/>
    <w:multiLevelType w:val="hybridMultilevel"/>
    <w:tmpl w:val="1144D5A6"/>
    <w:lvl w:ilvl="0" w:tplc="A9829244">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B145DE0"/>
    <w:multiLevelType w:val="hybridMultilevel"/>
    <w:tmpl w:val="CC8CC482"/>
    <w:lvl w:ilvl="0" w:tplc="A1FCEE20">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4660C4"/>
    <w:multiLevelType w:val="hybridMultilevel"/>
    <w:tmpl w:val="2314FC7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DBD3DC1"/>
    <w:multiLevelType w:val="hybridMultilevel"/>
    <w:tmpl w:val="C40ED914"/>
    <w:lvl w:ilvl="0" w:tplc="85244322">
      <w:start w:val="1"/>
      <w:numFmt w:val="bullet"/>
      <w:lvlText w:val="•"/>
      <w:lvlJc w:val="left"/>
      <w:pPr>
        <w:tabs>
          <w:tab w:val="num" w:pos="720"/>
        </w:tabs>
        <w:ind w:left="720" w:hanging="360"/>
      </w:pPr>
      <w:rPr>
        <w:rFonts w:ascii="Arial" w:hAnsi="Arial" w:hint="default"/>
      </w:rPr>
    </w:lvl>
    <w:lvl w:ilvl="1" w:tplc="D6983C2A" w:tentative="1">
      <w:start w:val="1"/>
      <w:numFmt w:val="bullet"/>
      <w:lvlText w:val="•"/>
      <w:lvlJc w:val="left"/>
      <w:pPr>
        <w:tabs>
          <w:tab w:val="num" w:pos="1440"/>
        </w:tabs>
        <w:ind w:left="1440" w:hanging="360"/>
      </w:pPr>
      <w:rPr>
        <w:rFonts w:ascii="Arial" w:hAnsi="Arial" w:hint="default"/>
      </w:rPr>
    </w:lvl>
    <w:lvl w:ilvl="2" w:tplc="6696192E" w:tentative="1">
      <w:start w:val="1"/>
      <w:numFmt w:val="bullet"/>
      <w:lvlText w:val="•"/>
      <w:lvlJc w:val="left"/>
      <w:pPr>
        <w:tabs>
          <w:tab w:val="num" w:pos="2160"/>
        </w:tabs>
        <w:ind w:left="2160" w:hanging="360"/>
      </w:pPr>
      <w:rPr>
        <w:rFonts w:ascii="Arial" w:hAnsi="Arial" w:hint="default"/>
      </w:rPr>
    </w:lvl>
    <w:lvl w:ilvl="3" w:tplc="83224158" w:tentative="1">
      <w:start w:val="1"/>
      <w:numFmt w:val="bullet"/>
      <w:lvlText w:val="•"/>
      <w:lvlJc w:val="left"/>
      <w:pPr>
        <w:tabs>
          <w:tab w:val="num" w:pos="2880"/>
        </w:tabs>
        <w:ind w:left="2880" w:hanging="360"/>
      </w:pPr>
      <w:rPr>
        <w:rFonts w:ascii="Arial" w:hAnsi="Arial" w:hint="default"/>
      </w:rPr>
    </w:lvl>
    <w:lvl w:ilvl="4" w:tplc="1A84C0DE" w:tentative="1">
      <w:start w:val="1"/>
      <w:numFmt w:val="bullet"/>
      <w:lvlText w:val="•"/>
      <w:lvlJc w:val="left"/>
      <w:pPr>
        <w:tabs>
          <w:tab w:val="num" w:pos="3600"/>
        </w:tabs>
        <w:ind w:left="3600" w:hanging="360"/>
      </w:pPr>
      <w:rPr>
        <w:rFonts w:ascii="Arial" w:hAnsi="Arial" w:hint="default"/>
      </w:rPr>
    </w:lvl>
    <w:lvl w:ilvl="5" w:tplc="A1002592" w:tentative="1">
      <w:start w:val="1"/>
      <w:numFmt w:val="bullet"/>
      <w:lvlText w:val="•"/>
      <w:lvlJc w:val="left"/>
      <w:pPr>
        <w:tabs>
          <w:tab w:val="num" w:pos="4320"/>
        </w:tabs>
        <w:ind w:left="4320" w:hanging="360"/>
      </w:pPr>
      <w:rPr>
        <w:rFonts w:ascii="Arial" w:hAnsi="Arial" w:hint="default"/>
      </w:rPr>
    </w:lvl>
    <w:lvl w:ilvl="6" w:tplc="98547E9C" w:tentative="1">
      <w:start w:val="1"/>
      <w:numFmt w:val="bullet"/>
      <w:lvlText w:val="•"/>
      <w:lvlJc w:val="left"/>
      <w:pPr>
        <w:tabs>
          <w:tab w:val="num" w:pos="5040"/>
        </w:tabs>
        <w:ind w:left="5040" w:hanging="360"/>
      </w:pPr>
      <w:rPr>
        <w:rFonts w:ascii="Arial" w:hAnsi="Arial" w:hint="default"/>
      </w:rPr>
    </w:lvl>
    <w:lvl w:ilvl="7" w:tplc="C4D0F40E" w:tentative="1">
      <w:start w:val="1"/>
      <w:numFmt w:val="bullet"/>
      <w:lvlText w:val="•"/>
      <w:lvlJc w:val="left"/>
      <w:pPr>
        <w:tabs>
          <w:tab w:val="num" w:pos="5760"/>
        </w:tabs>
        <w:ind w:left="5760" w:hanging="360"/>
      </w:pPr>
      <w:rPr>
        <w:rFonts w:ascii="Arial" w:hAnsi="Arial" w:hint="default"/>
      </w:rPr>
    </w:lvl>
    <w:lvl w:ilvl="8" w:tplc="85B27D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572A2F"/>
    <w:multiLevelType w:val="hybridMultilevel"/>
    <w:tmpl w:val="F56855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D40039"/>
    <w:multiLevelType w:val="hybridMultilevel"/>
    <w:tmpl w:val="50149AB8"/>
    <w:lvl w:ilvl="0" w:tplc="7E423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A32B2A"/>
    <w:multiLevelType w:val="hybridMultilevel"/>
    <w:tmpl w:val="2F24DBF0"/>
    <w:lvl w:ilvl="0" w:tplc="206E7E98">
      <w:start w:val="1"/>
      <w:numFmt w:val="bullet"/>
      <w:lvlText w:val="•"/>
      <w:lvlJc w:val="left"/>
      <w:pPr>
        <w:tabs>
          <w:tab w:val="num" w:pos="720"/>
        </w:tabs>
        <w:ind w:left="720" w:hanging="360"/>
      </w:pPr>
      <w:rPr>
        <w:rFonts w:ascii="Arial" w:hAnsi="Arial" w:hint="default"/>
      </w:rPr>
    </w:lvl>
    <w:lvl w:ilvl="1" w:tplc="27506CC0" w:tentative="1">
      <w:start w:val="1"/>
      <w:numFmt w:val="bullet"/>
      <w:lvlText w:val="•"/>
      <w:lvlJc w:val="left"/>
      <w:pPr>
        <w:tabs>
          <w:tab w:val="num" w:pos="1440"/>
        </w:tabs>
        <w:ind w:left="1440" w:hanging="360"/>
      </w:pPr>
      <w:rPr>
        <w:rFonts w:ascii="Arial" w:hAnsi="Arial" w:hint="default"/>
      </w:rPr>
    </w:lvl>
    <w:lvl w:ilvl="2" w:tplc="7C8EF3DC" w:tentative="1">
      <w:start w:val="1"/>
      <w:numFmt w:val="bullet"/>
      <w:lvlText w:val="•"/>
      <w:lvlJc w:val="left"/>
      <w:pPr>
        <w:tabs>
          <w:tab w:val="num" w:pos="2160"/>
        </w:tabs>
        <w:ind w:left="2160" w:hanging="360"/>
      </w:pPr>
      <w:rPr>
        <w:rFonts w:ascii="Arial" w:hAnsi="Arial" w:hint="default"/>
      </w:rPr>
    </w:lvl>
    <w:lvl w:ilvl="3" w:tplc="D0D07992" w:tentative="1">
      <w:start w:val="1"/>
      <w:numFmt w:val="bullet"/>
      <w:lvlText w:val="•"/>
      <w:lvlJc w:val="left"/>
      <w:pPr>
        <w:tabs>
          <w:tab w:val="num" w:pos="2880"/>
        </w:tabs>
        <w:ind w:left="2880" w:hanging="360"/>
      </w:pPr>
      <w:rPr>
        <w:rFonts w:ascii="Arial" w:hAnsi="Arial" w:hint="default"/>
      </w:rPr>
    </w:lvl>
    <w:lvl w:ilvl="4" w:tplc="55F4D100" w:tentative="1">
      <w:start w:val="1"/>
      <w:numFmt w:val="bullet"/>
      <w:lvlText w:val="•"/>
      <w:lvlJc w:val="left"/>
      <w:pPr>
        <w:tabs>
          <w:tab w:val="num" w:pos="3600"/>
        </w:tabs>
        <w:ind w:left="3600" w:hanging="360"/>
      </w:pPr>
      <w:rPr>
        <w:rFonts w:ascii="Arial" w:hAnsi="Arial" w:hint="default"/>
      </w:rPr>
    </w:lvl>
    <w:lvl w:ilvl="5" w:tplc="77F2D94C" w:tentative="1">
      <w:start w:val="1"/>
      <w:numFmt w:val="bullet"/>
      <w:lvlText w:val="•"/>
      <w:lvlJc w:val="left"/>
      <w:pPr>
        <w:tabs>
          <w:tab w:val="num" w:pos="4320"/>
        </w:tabs>
        <w:ind w:left="4320" w:hanging="360"/>
      </w:pPr>
      <w:rPr>
        <w:rFonts w:ascii="Arial" w:hAnsi="Arial" w:hint="default"/>
      </w:rPr>
    </w:lvl>
    <w:lvl w:ilvl="6" w:tplc="B0E00C08" w:tentative="1">
      <w:start w:val="1"/>
      <w:numFmt w:val="bullet"/>
      <w:lvlText w:val="•"/>
      <w:lvlJc w:val="left"/>
      <w:pPr>
        <w:tabs>
          <w:tab w:val="num" w:pos="5040"/>
        </w:tabs>
        <w:ind w:left="5040" w:hanging="360"/>
      </w:pPr>
      <w:rPr>
        <w:rFonts w:ascii="Arial" w:hAnsi="Arial" w:hint="default"/>
      </w:rPr>
    </w:lvl>
    <w:lvl w:ilvl="7" w:tplc="E24E7400" w:tentative="1">
      <w:start w:val="1"/>
      <w:numFmt w:val="bullet"/>
      <w:lvlText w:val="•"/>
      <w:lvlJc w:val="left"/>
      <w:pPr>
        <w:tabs>
          <w:tab w:val="num" w:pos="5760"/>
        </w:tabs>
        <w:ind w:left="5760" w:hanging="360"/>
      </w:pPr>
      <w:rPr>
        <w:rFonts w:ascii="Arial" w:hAnsi="Arial" w:hint="default"/>
      </w:rPr>
    </w:lvl>
    <w:lvl w:ilvl="8" w:tplc="B2C261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BC06F4"/>
    <w:multiLevelType w:val="hybridMultilevel"/>
    <w:tmpl w:val="F0B26E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3"/>
  </w:num>
  <w:num w:numId="4">
    <w:abstractNumId w:val="23"/>
  </w:num>
  <w:num w:numId="5">
    <w:abstractNumId w:val="14"/>
  </w:num>
  <w:num w:numId="6">
    <w:abstractNumId w:val="18"/>
  </w:num>
  <w:num w:numId="7">
    <w:abstractNumId w:val="7"/>
  </w:num>
  <w:num w:numId="8">
    <w:abstractNumId w:val="20"/>
  </w:num>
  <w:num w:numId="9">
    <w:abstractNumId w:val="16"/>
  </w:num>
  <w:num w:numId="10">
    <w:abstractNumId w:val="4"/>
  </w:num>
  <w:num w:numId="11">
    <w:abstractNumId w:val="12"/>
  </w:num>
  <w:num w:numId="12">
    <w:abstractNumId w:val="19"/>
  </w:num>
  <w:num w:numId="13">
    <w:abstractNumId w:val="9"/>
  </w:num>
  <w:num w:numId="14">
    <w:abstractNumId w:val="8"/>
  </w:num>
  <w:num w:numId="15">
    <w:abstractNumId w:val="22"/>
  </w:num>
  <w:num w:numId="16">
    <w:abstractNumId w:val="0"/>
  </w:num>
  <w:num w:numId="17">
    <w:abstractNumId w:val="6"/>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DC"/>
    <w:rsid w:val="00165255"/>
    <w:rsid w:val="001A603D"/>
    <w:rsid w:val="001A7299"/>
    <w:rsid w:val="00204512"/>
    <w:rsid w:val="002104FF"/>
    <w:rsid w:val="00304185"/>
    <w:rsid w:val="00330FC5"/>
    <w:rsid w:val="003A474E"/>
    <w:rsid w:val="004743C5"/>
    <w:rsid w:val="004D7640"/>
    <w:rsid w:val="004F56BC"/>
    <w:rsid w:val="00513662"/>
    <w:rsid w:val="0053008F"/>
    <w:rsid w:val="0059725A"/>
    <w:rsid w:val="005C5AA5"/>
    <w:rsid w:val="00600A9B"/>
    <w:rsid w:val="0060441A"/>
    <w:rsid w:val="00644F72"/>
    <w:rsid w:val="006500C4"/>
    <w:rsid w:val="006C570A"/>
    <w:rsid w:val="006E09CD"/>
    <w:rsid w:val="007005ED"/>
    <w:rsid w:val="00702B67"/>
    <w:rsid w:val="00773C90"/>
    <w:rsid w:val="00775DDC"/>
    <w:rsid w:val="00784BDF"/>
    <w:rsid w:val="00793B39"/>
    <w:rsid w:val="00793D90"/>
    <w:rsid w:val="0080667B"/>
    <w:rsid w:val="00842742"/>
    <w:rsid w:val="00846B20"/>
    <w:rsid w:val="008769CC"/>
    <w:rsid w:val="008D010C"/>
    <w:rsid w:val="008D7449"/>
    <w:rsid w:val="008F428B"/>
    <w:rsid w:val="0091251D"/>
    <w:rsid w:val="00912EE5"/>
    <w:rsid w:val="00920E39"/>
    <w:rsid w:val="00937D11"/>
    <w:rsid w:val="00973F5D"/>
    <w:rsid w:val="00976311"/>
    <w:rsid w:val="00982E43"/>
    <w:rsid w:val="009945C3"/>
    <w:rsid w:val="009D2E04"/>
    <w:rsid w:val="00A01CDD"/>
    <w:rsid w:val="00AA3D87"/>
    <w:rsid w:val="00B42B32"/>
    <w:rsid w:val="00E16BEE"/>
    <w:rsid w:val="00E22CE0"/>
    <w:rsid w:val="00E35753"/>
    <w:rsid w:val="00E772DD"/>
    <w:rsid w:val="00EB64E5"/>
    <w:rsid w:val="00EC0A13"/>
    <w:rsid w:val="00EC30C0"/>
    <w:rsid w:val="00F0459A"/>
    <w:rsid w:val="00F211BA"/>
    <w:rsid w:val="00F40E86"/>
    <w:rsid w:val="00F53AE4"/>
    <w:rsid w:val="00F64843"/>
    <w:rsid w:val="00F75C92"/>
    <w:rsid w:val="00F82471"/>
    <w:rsid w:val="00FA6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AA7C"/>
  <w15:chartTrackingRefBased/>
  <w15:docId w15:val="{CCC34B96-14E0-4796-BE75-35EB070C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662"/>
    <w:pPr>
      <w:ind w:left="720"/>
      <w:contextualSpacing/>
    </w:pPr>
  </w:style>
  <w:style w:type="character" w:styleId="Kpr">
    <w:name w:val="Hyperlink"/>
    <w:basedOn w:val="VarsaylanParagrafYazTipi"/>
    <w:uiPriority w:val="99"/>
    <w:unhideWhenUsed/>
    <w:rsid w:val="00597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3405">
      <w:bodyDiv w:val="1"/>
      <w:marLeft w:val="0"/>
      <w:marRight w:val="0"/>
      <w:marTop w:val="0"/>
      <w:marBottom w:val="0"/>
      <w:divBdr>
        <w:top w:val="none" w:sz="0" w:space="0" w:color="auto"/>
        <w:left w:val="none" w:sz="0" w:space="0" w:color="auto"/>
        <w:bottom w:val="none" w:sz="0" w:space="0" w:color="auto"/>
        <w:right w:val="none" w:sz="0" w:space="0" w:color="auto"/>
      </w:divBdr>
      <w:divsChild>
        <w:div w:id="787743461">
          <w:marLeft w:val="360"/>
          <w:marRight w:val="0"/>
          <w:marTop w:val="200"/>
          <w:marBottom w:val="0"/>
          <w:divBdr>
            <w:top w:val="none" w:sz="0" w:space="0" w:color="auto"/>
            <w:left w:val="none" w:sz="0" w:space="0" w:color="auto"/>
            <w:bottom w:val="none" w:sz="0" w:space="0" w:color="auto"/>
            <w:right w:val="none" w:sz="0" w:space="0" w:color="auto"/>
          </w:divBdr>
        </w:div>
        <w:div w:id="1509371266">
          <w:marLeft w:val="360"/>
          <w:marRight w:val="0"/>
          <w:marTop w:val="200"/>
          <w:marBottom w:val="0"/>
          <w:divBdr>
            <w:top w:val="none" w:sz="0" w:space="0" w:color="auto"/>
            <w:left w:val="none" w:sz="0" w:space="0" w:color="auto"/>
            <w:bottom w:val="none" w:sz="0" w:space="0" w:color="auto"/>
            <w:right w:val="none" w:sz="0" w:space="0" w:color="auto"/>
          </w:divBdr>
        </w:div>
        <w:div w:id="1475679924">
          <w:marLeft w:val="360"/>
          <w:marRight w:val="0"/>
          <w:marTop w:val="200"/>
          <w:marBottom w:val="0"/>
          <w:divBdr>
            <w:top w:val="none" w:sz="0" w:space="0" w:color="auto"/>
            <w:left w:val="none" w:sz="0" w:space="0" w:color="auto"/>
            <w:bottom w:val="none" w:sz="0" w:space="0" w:color="auto"/>
            <w:right w:val="none" w:sz="0" w:space="0" w:color="auto"/>
          </w:divBdr>
        </w:div>
        <w:div w:id="629169929">
          <w:marLeft w:val="360"/>
          <w:marRight w:val="0"/>
          <w:marTop w:val="200"/>
          <w:marBottom w:val="0"/>
          <w:divBdr>
            <w:top w:val="none" w:sz="0" w:space="0" w:color="auto"/>
            <w:left w:val="none" w:sz="0" w:space="0" w:color="auto"/>
            <w:bottom w:val="none" w:sz="0" w:space="0" w:color="auto"/>
            <w:right w:val="none" w:sz="0" w:space="0" w:color="auto"/>
          </w:divBdr>
        </w:div>
        <w:div w:id="1030107447">
          <w:marLeft w:val="360"/>
          <w:marRight w:val="0"/>
          <w:marTop w:val="200"/>
          <w:marBottom w:val="0"/>
          <w:divBdr>
            <w:top w:val="none" w:sz="0" w:space="0" w:color="auto"/>
            <w:left w:val="none" w:sz="0" w:space="0" w:color="auto"/>
            <w:bottom w:val="none" w:sz="0" w:space="0" w:color="auto"/>
            <w:right w:val="none" w:sz="0" w:space="0" w:color="auto"/>
          </w:divBdr>
        </w:div>
      </w:divsChild>
    </w:div>
    <w:div w:id="649136327">
      <w:bodyDiv w:val="1"/>
      <w:marLeft w:val="0"/>
      <w:marRight w:val="0"/>
      <w:marTop w:val="0"/>
      <w:marBottom w:val="0"/>
      <w:divBdr>
        <w:top w:val="none" w:sz="0" w:space="0" w:color="auto"/>
        <w:left w:val="none" w:sz="0" w:space="0" w:color="auto"/>
        <w:bottom w:val="none" w:sz="0" w:space="0" w:color="auto"/>
        <w:right w:val="none" w:sz="0" w:space="0" w:color="auto"/>
      </w:divBdr>
    </w:div>
    <w:div w:id="74051682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33">
          <w:marLeft w:val="360"/>
          <w:marRight w:val="0"/>
          <w:marTop w:val="200"/>
          <w:marBottom w:val="0"/>
          <w:divBdr>
            <w:top w:val="none" w:sz="0" w:space="0" w:color="auto"/>
            <w:left w:val="none" w:sz="0" w:space="0" w:color="auto"/>
            <w:bottom w:val="none" w:sz="0" w:space="0" w:color="auto"/>
            <w:right w:val="none" w:sz="0" w:space="0" w:color="auto"/>
          </w:divBdr>
        </w:div>
      </w:divsChild>
    </w:div>
    <w:div w:id="819035102">
      <w:bodyDiv w:val="1"/>
      <w:marLeft w:val="0"/>
      <w:marRight w:val="0"/>
      <w:marTop w:val="0"/>
      <w:marBottom w:val="0"/>
      <w:divBdr>
        <w:top w:val="none" w:sz="0" w:space="0" w:color="auto"/>
        <w:left w:val="none" w:sz="0" w:space="0" w:color="auto"/>
        <w:bottom w:val="none" w:sz="0" w:space="0" w:color="auto"/>
        <w:right w:val="none" w:sz="0" w:space="0" w:color="auto"/>
      </w:divBdr>
      <w:divsChild>
        <w:div w:id="1319461495">
          <w:marLeft w:val="360"/>
          <w:marRight w:val="0"/>
          <w:marTop w:val="200"/>
          <w:marBottom w:val="0"/>
          <w:divBdr>
            <w:top w:val="none" w:sz="0" w:space="0" w:color="auto"/>
            <w:left w:val="none" w:sz="0" w:space="0" w:color="auto"/>
            <w:bottom w:val="none" w:sz="0" w:space="0" w:color="auto"/>
            <w:right w:val="none" w:sz="0" w:space="0" w:color="auto"/>
          </w:divBdr>
        </w:div>
        <w:div w:id="1275332310">
          <w:marLeft w:val="360"/>
          <w:marRight w:val="0"/>
          <w:marTop w:val="200"/>
          <w:marBottom w:val="0"/>
          <w:divBdr>
            <w:top w:val="none" w:sz="0" w:space="0" w:color="auto"/>
            <w:left w:val="none" w:sz="0" w:space="0" w:color="auto"/>
            <w:bottom w:val="none" w:sz="0" w:space="0" w:color="auto"/>
            <w:right w:val="none" w:sz="0" w:space="0" w:color="auto"/>
          </w:divBdr>
        </w:div>
        <w:div w:id="1258060907">
          <w:marLeft w:val="360"/>
          <w:marRight w:val="0"/>
          <w:marTop w:val="200"/>
          <w:marBottom w:val="0"/>
          <w:divBdr>
            <w:top w:val="none" w:sz="0" w:space="0" w:color="auto"/>
            <w:left w:val="none" w:sz="0" w:space="0" w:color="auto"/>
            <w:bottom w:val="none" w:sz="0" w:space="0" w:color="auto"/>
            <w:right w:val="none" w:sz="0" w:space="0" w:color="auto"/>
          </w:divBdr>
        </w:div>
      </w:divsChild>
    </w:div>
    <w:div w:id="925041450">
      <w:bodyDiv w:val="1"/>
      <w:marLeft w:val="0"/>
      <w:marRight w:val="0"/>
      <w:marTop w:val="0"/>
      <w:marBottom w:val="0"/>
      <w:divBdr>
        <w:top w:val="none" w:sz="0" w:space="0" w:color="auto"/>
        <w:left w:val="none" w:sz="0" w:space="0" w:color="auto"/>
        <w:bottom w:val="none" w:sz="0" w:space="0" w:color="auto"/>
        <w:right w:val="none" w:sz="0" w:space="0" w:color="auto"/>
      </w:divBdr>
      <w:divsChild>
        <w:div w:id="1657565633">
          <w:marLeft w:val="360"/>
          <w:marRight w:val="0"/>
          <w:marTop w:val="200"/>
          <w:marBottom w:val="0"/>
          <w:divBdr>
            <w:top w:val="none" w:sz="0" w:space="0" w:color="auto"/>
            <w:left w:val="none" w:sz="0" w:space="0" w:color="auto"/>
            <w:bottom w:val="none" w:sz="0" w:space="0" w:color="auto"/>
            <w:right w:val="none" w:sz="0" w:space="0" w:color="auto"/>
          </w:divBdr>
        </w:div>
        <w:div w:id="709845277">
          <w:marLeft w:val="360"/>
          <w:marRight w:val="0"/>
          <w:marTop w:val="200"/>
          <w:marBottom w:val="0"/>
          <w:divBdr>
            <w:top w:val="none" w:sz="0" w:space="0" w:color="auto"/>
            <w:left w:val="none" w:sz="0" w:space="0" w:color="auto"/>
            <w:bottom w:val="none" w:sz="0" w:space="0" w:color="auto"/>
            <w:right w:val="none" w:sz="0" w:space="0" w:color="auto"/>
          </w:divBdr>
        </w:div>
      </w:divsChild>
    </w:div>
    <w:div w:id="962611992">
      <w:bodyDiv w:val="1"/>
      <w:marLeft w:val="0"/>
      <w:marRight w:val="0"/>
      <w:marTop w:val="0"/>
      <w:marBottom w:val="0"/>
      <w:divBdr>
        <w:top w:val="none" w:sz="0" w:space="0" w:color="auto"/>
        <w:left w:val="none" w:sz="0" w:space="0" w:color="auto"/>
        <w:bottom w:val="none" w:sz="0" w:space="0" w:color="auto"/>
        <w:right w:val="none" w:sz="0" w:space="0" w:color="auto"/>
      </w:divBdr>
      <w:divsChild>
        <w:div w:id="2086298522">
          <w:marLeft w:val="360"/>
          <w:marRight w:val="0"/>
          <w:marTop w:val="200"/>
          <w:marBottom w:val="0"/>
          <w:divBdr>
            <w:top w:val="none" w:sz="0" w:space="0" w:color="auto"/>
            <w:left w:val="none" w:sz="0" w:space="0" w:color="auto"/>
            <w:bottom w:val="none" w:sz="0" w:space="0" w:color="auto"/>
            <w:right w:val="none" w:sz="0" w:space="0" w:color="auto"/>
          </w:divBdr>
        </w:div>
        <w:div w:id="1978607255">
          <w:marLeft w:val="360"/>
          <w:marRight w:val="0"/>
          <w:marTop w:val="200"/>
          <w:marBottom w:val="0"/>
          <w:divBdr>
            <w:top w:val="none" w:sz="0" w:space="0" w:color="auto"/>
            <w:left w:val="none" w:sz="0" w:space="0" w:color="auto"/>
            <w:bottom w:val="none" w:sz="0" w:space="0" w:color="auto"/>
            <w:right w:val="none" w:sz="0" w:space="0" w:color="auto"/>
          </w:divBdr>
        </w:div>
        <w:div w:id="1804152713">
          <w:marLeft w:val="360"/>
          <w:marRight w:val="0"/>
          <w:marTop w:val="200"/>
          <w:marBottom w:val="0"/>
          <w:divBdr>
            <w:top w:val="none" w:sz="0" w:space="0" w:color="auto"/>
            <w:left w:val="none" w:sz="0" w:space="0" w:color="auto"/>
            <w:bottom w:val="none" w:sz="0" w:space="0" w:color="auto"/>
            <w:right w:val="none" w:sz="0" w:space="0" w:color="auto"/>
          </w:divBdr>
        </w:div>
      </w:divsChild>
    </w:div>
    <w:div w:id="981080703">
      <w:bodyDiv w:val="1"/>
      <w:marLeft w:val="0"/>
      <w:marRight w:val="0"/>
      <w:marTop w:val="0"/>
      <w:marBottom w:val="0"/>
      <w:divBdr>
        <w:top w:val="none" w:sz="0" w:space="0" w:color="auto"/>
        <w:left w:val="none" w:sz="0" w:space="0" w:color="auto"/>
        <w:bottom w:val="none" w:sz="0" w:space="0" w:color="auto"/>
        <w:right w:val="none" w:sz="0" w:space="0" w:color="auto"/>
      </w:divBdr>
      <w:divsChild>
        <w:div w:id="1135103456">
          <w:marLeft w:val="360"/>
          <w:marRight w:val="0"/>
          <w:marTop w:val="200"/>
          <w:marBottom w:val="0"/>
          <w:divBdr>
            <w:top w:val="none" w:sz="0" w:space="0" w:color="auto"/>
            <w:left w:val="none" w:sz="0" w:space="0" w:color="auto"/>
            <w:bottom w:val="none" w:sz="0" w:space="0" w:color="auto"/>
            <w:right w:val="none" w:sz="0" w:space="0" w:color="auto"/>
          </w:divBdr>
        </w:div>
      </w:divsChild>
    </w:div>
    <w:div w:id="1323704889">
      <w:bodyDiv w:val="1"/>
      <w:marLeft w:val="0"/>
      <w:marRight w:val="0"/>
      <w:marTop w:val="0"/>
      <w:marBottom w:val="0"/>
      <w:divBdr>
        <w:top w:val="none" w:sz="0" w:space="0" w:color="auto"/>
        <w:left w:val="none" w:sz="0" w:space="0" w:color="auto"/>
        <w:bottom w:val="none" w:sz="0" w:space="0" w:color="auto"/>
        <w:right w:val="none" w:sz="0" w:space="0" w:color="auto"/>
      </w:divBdr>
      <w:divsChild>
        <w:div w:id="1747334618">
          <w:marLeft w:val="360"/>
          <w:marRight w:val="0"/>
          <w:marTop w:val="200"/>
          <w:marBottom w:val="0"/>
          <w:divBdr>
            <w:top w:val="none" w:sz="0" w:space="0" w:color="auto"/>
            <w:left w:val="none" w:sz="0" w:space="0" w:color="auto"/>
            <w:bottom w:val="none" w:sz="0" w:space="0" w:color="auto"/>
            <w:right w:val="none" w:sz="0" w:space="0" w:color="auto"/>
          </w:divBdr>
        </w:div>
        <w:div w:id="1033841582">
          <w:marLeft w:val="360"/>
          <w:marRight w:val="0"/>
          <w:marTop w:val="200"/>
          <w:marBottom w:val="0"/>
          <w:divBdr>
            <w:top w:val="none" w:sz="0" w:space="0" w:color="auto"/>
            <w:left w:val="none" w:sz="0" w:space="0" w:color="auto"/>
            <w:bottom w:val="none" w:sz="0" w:space="0" w:color="auto"/>
            <w:right w:val="none" w:sz="0" w:space="0" w:color="auto"/>
          </w:divBdr>
        </w:div>
      </w:divsChild>
    </w:div>
    <w:div w:id="1372413146">
      <w:bodyDiv w:val="1"/>
      <w:marLeft w:val="0"/>
      <w:marRight w:val="0"/>
      <w:marTop w:val="0"/>
      <w:marBottom w:val="0"/>
      <w:divBdr>
        <w:top w:val="none" w:sz="0" w:space="0" w:color="auto"/>
        <w:left w:val="none" w:sz="0" w:space="0" w:color="auto"/>
        <w:bottom w:val="none" w:sz="0" w:space="0" w:color="auto"/>
        <w:right w:val="none" w:sz="0" w:space="0" w:color="auto"/>
      </w:divBdr>
      <w:divsChild>
        <w:div w:id="1991014211">
          <w:marLeft w:val="360"/>
          <w:marRight w:val="0"/>
          <w:marTop w:val="200"/>
          <w:marBottom w:val="0"/>
          <w:divBdr>
            <w:top w:val="none" w:sz="0" w:space="0" w:color="auto"/>
            <w:left w:val="none" w:sz="0" w:space="0" w:color="auto"/>
            <w:bottom w:val="none" w:sz="0" w:space="0" w:color="auto"/>
            <w:right w:val="none" w:sz="0" w:space="0" w:color="auto"/>
          </w:divBdr>
        </w:div>
        <w:div w:id="1793555823">
          <w:marLeft w:val="360"/>
          <w:marRight w:val="0"/>
          <w:marTop w:val="200"/>
          <w:marBottom w:val="0"/>
          <w:divBdr>
            <w:top w:val="none" w:sz="0" w:space="0" w:color="auto"/>
            <w:left w:val="none" w:sz="0" w:space="0" w:color="auto"/>
            <w:bottom w:val="none" w:sz="0" w:space="0" w:color="auto"/>
            <w:right w:val="none" w:sz="0" w:space="0" w:color="auto"/>
          </w:divBdr>
        </w:div>
        <w:div w:id="1076976160">
          <w:marLeft w:val="360"/>
          <w:marRight w:val="0"/>
          <w:marTop w:val="200"/>
          <w:marBottom w:val="0"/>
          <w:divBdr>
            <w:top w:val="none" w:sz="0" w:space="0" w:color="auto"/>
            <w:left w:val="none" w:sz="0" w:space="0" w:color="auto"/>
            <w:bottom w:val="none" w:sz="0" w:space="0" w:color="auto"/>
            <w:right w:val="none" w:sz="0" w:space="0" w:color="auto"/>
          </w:divBdr>
        </w:div>
        <w:div w:id="1176310557">
          <w:marLeft w:val="360"/>
          <w:marRight w:val="0"/>
          <w:marTop w:val="200"/>
          <w:marBottom w:val="0"/>
          <w:divBdr>
            <w:top w:val="none" w:sz="0" w:space="0" w:color="auto"/>
            <w:left w:val="none" w:sz="0" w:space="0" w:color="auto"/>
            <w:bottom w:val="none" w:sz="0" w:space="0" w:color="auto"/>
            <w:right w:val="none" w:sz="0" w:space="0" w:color="auto"/>
          </w:divBdr>
        </w:div>
      </w:divsChild>
    </w:div>
    <w:div w:id="1380974598">
      <w:bodyDiv w:val="1"/>
      <w:marLeft w:val="0"/>
      <w:marRight w:val="0"/>
      <w:marTop w:val="0"/>
      <w:marBottom w:val="0"/>
      <w:divBdr>
        <w:top w:val="none" w:sz="0" w:space="0" w:color="auto"/>
        <w:left w:val="none" w:sz="0" w:space="0" w:color="auto"/>
        <w:bottom w:val="none" w:sz="0" w:space="0" w:color="auto"/>
        <w:right w:val="none" w:sz="0" w:space="0" w:color="auto"/>
      </w:divBdr>
    </w:div>
    <w:div w:id="1504054825">
      <w:bodyDiv w:val="1"/>
      <w:marLeft w:val="0"/>
      <w:marRight w:val="0"/>
      <w:marTop w:val="0"/>
      <w:marBottom w:val="0"/>
      <w:divBdr>
        <w:top w:val="none" w:sz="0" w:space="0" w:color="auto"/>
        <w:left w:val="none" w:sz="0" w:space="0" w:color="auto"/>
        <w:bottom w:val="none" w:sz="0" w:space="0" w:color="auto"/>
        <w:right w:val="none" w:sz="0" w:space="0" w:color="auto"/>
      </w:divBdr>
      <w:divsChild>
        <w:div w:id="1564945454">
          <w:marLeft w:val="360"/>
          <w:marRight w:val="0"/>
          <w:marTop w:val="200"/>
          <w:marBottom w:val="0"/>
          <w:divBdr>
            <w:top w:val="none" w:sz="0" w:space="0" w:color="auto"/>
            <w:left w:val="none" w:sz="0" w:space="0" w:color="auto"/>
            <w:bottom w:val="none" w:sz="0" w:space="0" w:color="auto"/>
            <w:right w:val="none" w:sz="0" w:space="0" w:color="auto"/>
          </w:divBdr>
        </w:div>
        <w:div w:id="430128695">
          <w:marLeft w:val="360"/>
          <w:marRight w:val="0"/>
          <w:marTop w:val="200"/>
          <w:marBottom w:val="0"/>
          <w:divBdr>
            <w:top w:val="none" w:sz="0" w:space="0" w:color="auto"/>
            <w:left w:val="none" w:sz="0" w:space="0" w:color="auto"/>
            <w:bottom w:val="none" w:sz="0" w:space="0" w:color="auto"/>
            <w:right w:val="none" w:sz="0" w:space="0" w:color="auto"/>
          </w:divBdr>
        </w:div>
        <w:div w:id="586811428">
          <w:marLeft w:val="360"/>
          <w:marRight w:val="0"/>
          <w:marTop w:val="200"/>
          <w:marBottom w:val="0"/>
          <w:divBdr>
            <w:top w:val="none" w:sz="0" w:space="0" w:color="auto"/>
            <w:left w:val="none" w:sz="0" w:space="0" w:color="auto"/>
            <w:bottom w:val="none" w:sz="0" w:space="0" w:color="auto"/>
            <w:right w:val="none" w:sz="0" w:space="0" w:color="auto"/>
          </w:divBdr>
        </w:div>
      </w:divsChild>
    </w:div>
    <w:div w:id="1749424138">
      <w:bodyDiv w:val="1"/>
      <w:marLeft w:val="0"/>
      <w:marRight w:val="0"/>
      <w:marTop w:val="0"/>
      <w:marBottom w:val="0"/>
      <w:divBdr>
        <w:top w:val="none" w:sz="0" w:space="0" w:color="auto"/>
        <w:left w:val="none" w:sz="0" w:space="0" w:color="auto"/>
        <w:bottom w:val="none" w:sz="0" w:space="0" w:color="auto"/>
        <w:right w:val="none" w:sz="0" w:space="0" w:color="auto"/>
      </w:divBdr>
      <w:divsChild>
        <w:div w:id="1814566199">
          <w:marLeft w:val="360"/>
          <w:marRight w:val="0"/>
          <w:marTop w:val="200"/>
          <w:marBottom w:val="0"/>
          <w:divBdr>
            <w:top w:val="none" w:sz="0" w:space="0" w:color="auto"/>
            <w:left w:val="none" w:sz="0" w:space="0" w:color="auto"/>
            <w:bottom w:val="none" w:sz="0" w:space="0" w:color="auto"/>
            <w:right w:val="none" w:sz="0" w:space="0" w:color="auto"/>
          </w:divBdr>
        </w:div>
      </w:divsChild>
    </w:div>
    <w:div w:id="1791509916">
      <w:bodyDiv w:val="1"/>
      <w:marLeft w:val="0"/>
      <w:marRight w:val="0"/>
      <w:marTop w:val="0"/>
      <w:marBottom w:val="0"/>
      <w:divBdr>
        <w:top w:val="none" w:sz="0" w:space="0" w:color="auto"/>
        <w:left w:val="none" w:sz="0" w:space="0" w:color="auto"/>
        <w:bottom w:val="none" w:sz="0" w:space="0" w:color="auto"/>
        <w:right w:val="none" w:sz="0" w:space="0" w:color="auto"/>
      </w:divBdr>
    </w:div>
    <w:div w:id="2004620557">
      <w:bodyDiv w:val="1"/>
      <w:marLeft w:val="0"/>
      <w:marRight w:val="0"/>
      <w:marTop w:val="0"/>
      <w:marBottom w:val="0"/>
      <w:divBdr>
        <w:top w:val="none" w:sz="0" w:space="0" w:color="auto"/>
        <w:left w:val="none" w:sz="0" w:space="0" w:color="auto"/>
        <w:bottom w:val="none" w:sz="0" w:space="0" w:color="auto"/>
        <w:right w:val="none" w:sz="0" w:space="0" w:color="auto"/>
      </w:divBdr>
      <w:divsChild>
        <w:div w:id="3072483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zceram.meb.k12.t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uzceram.meb.k12.tr/" TargetMode="External"/><Relationship Id="rId4" Type="http://schemas.openxmlformats.org/officeDocument/2006/relationships/webSettings" Target="webSettings.xml"/><Relationship Id="rId9" Type="http://schemas.openxmlformats.org/officeDocument/2006/relationships/hyperlink" Target="https://duzceram.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12</Pages>
  <Words>3233</Words>
  <Characters>18429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dc:creator>
  <cp:keywords/>
  <dc:description/>
  <cp:lastModifiedBy>nilgün</cp:lastModifiedBy>
  <cp:revision>41</cp:revision>
  <dcterms:created xsi:type="dcterms:W3CDTF">2023-03-29T07:50:00Z</dcterms:created>
  <dcterms:modified xsi:type="dcterms:W3CDTF">2023-04-03T08:08:00Z</dcterms:modified>
</cp:coreProperties>
</file>